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AAE85" w14:textId="28D922B3" w:rsidR="007D7745" w:rsidRPr="007D7745" w:rsidRDefault="00D94456" w:rsidP="007D7745">
      <w:pPr>
        <w:rPr>
          <w:rFonts w:ascii="Times New Roman" w:hAnsi="Times New Roman" w:cs="Times New Roman"/>
          <w:sz w:val="28"/>
          <w:szCs w:val="28"/>
        </w:rPr>
      </w:pPr>
      <w:r w:rsidRPr="0096022B">
        <w:rPr>
          <w:rFonts w:ascii="Times New Roman" w:hAnsi="Times New Roman" w:cs="Times New Roman"/>
          <w:sz w:val="28"/>
          <w:szCs w:val="28"/>
        </w:rPr>
        <w:t>Sänt till SP-debatt och lagt på Facebook 19 november 2025</w:t>
      </w:r>
    </w:p>
    <w:p w14:paraId="2AB0FC2E" w14:textId="11129E32" w:rsidR="00FB2ED9" w:rsidRPr="0096022B" w:rsidRDefault="004840F1" w:rsidP="00EE5EC2">
      <w:pPr>
        <w:rPr>
          <w:rFonts w:ascii="Times New Roman" w:hAnsi="Times New Roman" w:cs="Times New Roman"/>
          <w:sz w:val="28"/>
          <w:szCs w:val="28"/>
        </w:rPr>
      </w:pPr>
      <w:bookmarkStart w:id="0" w:name="_Hlk214470889"/>
      <w:r w:rsidRPr="0096022B">
        <w:rPr>
          <w:rFonts w:ascii="Times New Roman" w:hAnsi="Times New Roman" w:cs="Times New Roman"/>
          <w:sz w:val="28"/>
          <w:szCs w:val="28"/>
        </w:rPr>
        <w:t xml:space="preserve">Nu har jag </w:t>
      </w:r>
      <w:r w:rsidR="00D94456" w:rsidRPr="0096022B">
        <w:rPr>
          <w:rFonts w:ascii="Times New Roman" w:hAnsi="Times New Roman" w:cs="Times New Roman"/>
          <w:sz w:val="28"/>
          <w:szCs w:val="28"/>
        </w:rPr>
        <w:t xml:space="preserve">börjat </w:t>
      </w:r>
      <w:r w:rsidRPr="0096022B">
        <w:rPr>
          <w:rFonts w:ascii="Times New Roman" w:hAnsi="Times New Roman" w:cs="Times New Roman"/>
          <w:sz w:val="28"/>
          <w:szCs w:val="28"/>
        </w:rPr>
        <w:t>läs</w:t>
      </w:r>
      <w:r w:rsidR="00D94456" w:rsidRPr="0096022B">
        <w:rPr>
          <w:rFonts w:ascii="Times New Roman" w:hAnsi="Times New Roman" w:cs="Times New Roman"/>
          <w:sz w:val="28"/>
          <w:szCs w:val="28"/>
        </w:rPr>
        <w:t xml:space="preserve">a </w:t>
      </w:r>
      <w:r w:rsidRPr="0096022B">
        <w:rPr>
          <w:rFonts w:ascii="Times New Roman" w:hAnsi="Times New Roman" w:cs="Times New Roman"/>
          <w:sz w:val="28"/>
          <w:szCs w:val="28"/>
        </w:rPr>
        <w:t>”</w:t>
      </w:r>
      <w:r w:rsidRPr="007D7745">
        <w:rPr>
          <w:rFonts w:ascii="Times New Roman" w:hAnsi="Times New Roman" w:cs="Times New Roman"/>
          <w:sz w:val="28"/>
          <w:szCs w:val="28"/>
        </w:rPr>
        <w:t>Samtida marxistisk teori</w:t>
      </w:r>
      <w:r w:rsidRPr="0096022B">
        <w:rPr>
          <w:rFonts w:ascii="Times New Roman" w:hAnsi="Times New Roman" w:cs="Times New Roman"/>
          <w:sz w:val="28"/>
          <w:szCs w:val="28"/>
        </w:rPr>
        <w:t xml:space="preserve">” </w:t>
      </w:r>
      <w:r w:rsidR="00D94456" w:rsidRPr="0096022B">
        <w:rPr>
          <w:rFonts w:ascii="Times New Roman" w:hAnsi="Times New Roman" w:cs="Times New Roman"/>
          <w:sz w:val="28"/>
          <w:szCs w:val="28"/>
        </w:rPr>
        <w:t xml:space="preserve">(Daidalos </w:t>
      </w:r>
      <w:r w:rsidRPr="0096022B">
        <w:rPr>
          <w:rFonts w:ascii="Times New Roman" w:hAnsi="Times New Roman" w:cs="Times New Roman"/>
          <w:sz w:val="28"/>
          <w:szCs w:val="28"/>
        </w:rPr>
        <w:t xml:space="preserve">2025) som har Evelina Johansson Wilén, </w:t>
      </w:r>
      <w:r w:rsidR="00D94456" w:rsidRPr="0096022B">
        <w:rPr>
          <w:rFonts w:ascii="Times New Roman" w:hAnsi="Times New Roman" w:cs="Times New Roman"/>
          <w:sz w:val="28"/>
          <w:szCs w:val="28"/>
        </w:rPr>
        <w:t xml:space="preserve">Lotte Schack, </w:t>
      </w:r>
      <w:r w:rsidRPr="0096022B">
        <w:rPr>
          <w:rFonts w:ascii="Times New Roman" w:hAnsi="Times New Roman" w:cs="Times New Roman"/>
          <w:sz w:val="28"/>
          <w:szCs w:val="28"/>
        </w:rPr>
        <w:t>Carl Wilén och Johan Örestig Kling som redaktörer.</w:t>
      </w:r>
      <w:r w:rsidR="002A59F3" w:rsidRPr="0096022B">
        <w:rPr>
          <w:rFonts w:ascii="Times New Roman" w:hAnsi="Times New Roman" w:cs="Times New Roman"/>
          <w:sz w:val="28"/>
          <w:szCs w:val="28"/>
        </w:rPr>
        <w:t xml:space="preserve"> Jag tänkte något kommentera </w:t>
      </w:r>
      <w:r w:rsidR="001432D4" w:rsidRPr="0096022B">
        <w:rPr>
          <w:rFonts w:ascii="Times New Roman" w:hAnsi="Times New Roman" w:cs="Times New Roman"/>
          <w:sz w:val="28"/>
          <w:szCs w:val="28"/>
        </w:rPr>
        <w:t>några</w:t>
      </w:r>
      <w:r w:rsidR="002A59F3" w:rsidRPr="0096022B">
        <w:rPr>
          <w:rFonts w:ascii="Times New Roman" w:hAnsi="Times New Roman" w:cs="Times New Roman"/>
          <w:sz w:val="28"/>
          <w:szCs w:val="28"/>
        </w:rPr>
        <w:t xml:space="preserve"> av texterna</w:t>
      </w:r>
      <w:r w:rsidR="00FB2ED9" w:rsidRPr="0096022B">
        <w:rPr>
          <w:rFonts w:ascii="Times New Roman" w:hAnsi="Times New Roman" w:cs="Times New Roman"/>
          <w:sz w:val="28"/>
          <w:szCs w:val="28"/>
        </w:rPr>
        <w:t>. Jag tar inte upp alla. Vilket inte betyder att de jag utelämnat är ointressanta. Bara att jag har lite att tillföra.</w:t>
      </w:r>
      <w:r w:rsidR="002A59F3" w:rsidRPr="0096022B">
        <w:rPr>
          <w:rFonts w:ascii="Times New Roman" w:hAnsi="Times New Roman" w:cs="Times New Roman"/>
          <w:sz w:val="28"/>
          <w:szCs w:val="28"/>
        </w:rPr>
        <w:t xml:space="preserve"> </w:t>
      </w:r>
    </w:p>
    <w:p w14:paraId="1D688CF0" w14:textId="1C9F593E" w:rsidR="00EE5EC2" w:rsidRPr="00EE5EC2" w:rsidRDefault="00FB2ED9" w:rsidP="00EE5EC2">
      <w:pPr>
        <w:rPr>
          <w:rFonts w:ascii="Times New Roman" w:hAnsi="Times New Roman" w:cs="Times New Roman"/>
          <w:sz w:val="28"/>
          <w:szCs w:val="28"/>
        </w:rPr>
      </w:pPr>
      <w:r w:rsidRPr="0096022B">
        <w:rPr>
          <w:rFonts w:ascii="Times New Roman" w:hAnsi="Times New Roman" w:cs="Times New Roman"/>
          <w:sz w:val="28"/>
          <w:szCs w:val="28"/>
        </w:rPr>
        <w:t xml:space="preserve">Jag </w:t>
      </w:r>
      <w:r w:rsidR="002A59F3" w:rsidRPr="0096022B">
        <w:rPr>
          <w:rFonts w:ascii="Times New Roman" w:hAnsi="Times New Roman" w:cs="Times New Roman"/>
          <w:sz w:val="28"/>
          <w:szCs w:val="28"/>
        </w:rPr>
        <w:t xml:space="preserve">börjar med </w:t>
      </w:r>
      <w:r w:rsidR="00EE5EC2" w:rsidRPr="0096022B">
        <w:rPr>
          <w:rFonts w:ascii="Times New Roman" w:hAnsi="Times New Roman" w:cs="Times New Roman"/>
          <w:sz w:val="28"/>
          <w:szCs w:val="28"/>
        </w:rPr>
        <w:t xml:space="preserve">inledningen som jag antar är författad av redaktörerna. Jag citerar </w:t>
      </w:r>
      <w:r w:rsidRPr="0096022B">
        <w:rPr>
          <w:rFonts w:ascii="Times New Roman" w:hAnsi="Times New Roman" w:cs="Times New Roman"/>
          <w:sz w:val="28"/>
          <w:szCs w:val="28"/>
        </w:rPr>
        <w:t>den sista meningen</w:t>
      </w:r>
      <w:r w:rsidR="00EE5EC2" w:rsidRPr="0096022B">
        <w:rPr>
          <w:rFonts w:ascii="Times New Roman" w:hAnsi="Times New Roman" w:cs="Times New Roman"/>
          <w:sz w:val="28"/>
          <w:szCs w:val="28"/>
        </w:rPr>
        <w:t>:</w:t>
      </w:r>
    </w:p>
    <w:p w14:paraId="132C6D23" w14:textId="6983FB40" w:rsidR="00EE5EC2" w:rsidRPr="0096022B" w:rsidRDefault="00EE5EC2" w:rsidP="00EE5EC2">
      <w:pPr>
        <w:rPr>
          <w:rFonts w:ascii="Times New Roman" w:hAnsi="Times New Roman" w:cs="Times New Roman"/>
          <w:sz w:val="28"/>
          <w:szCs w:val="28"/>
        </w:rPr>
      </w:pPr>
      <w:r w:rsidRPr="0096022B">
        <w:rPr>
          <w:rFonts w:ascii="Times New Roman" w:hAnsi="Times New Roman" w:cs="Times New Roman"/>
          <w:sz w:val="28"/>
          <w:szCs w:val="28"/>
        </w:rPr>
        <w:t>”Marxistisk teori utan organisering för en annan värld är tom; organisering för en annan värld utan marxistisk teori är blind. Vår yttersta förhoppning med den här boken är att den ska kunna hjälpa alla oss som inte anser att kapitalismen utgör histori</w:t>
      </w:r>
      <w:r w:rsidRPr="0096022B">
        <w:rPr>
          <w:rFonts w:ascii="Times New Roman" w:hAnsi="Times New Roman" w:cs="Times New Roman"/>
          <w:sz w:val="28"/>
          <w:szCs w:val="28"/>
        </w:rPr>
        <w:softHyphen/>
        <w:t>ens slut med att åstadkomma en dynamisk enhet mellan teori och organisering.”</w:t>
      </w:r>
    </w:p>
    <w:p w14:paraId="493B78D3" w14:textId="7D63D4B3" w:rsidR="00EE5EC2" w:rsidRPr="0096022B" w:rsidRDefault="00EE5EC2" w:rsidP="00EE5EC2">
      <w:pPr>
        <w:rPr>
          <w:rFonts w:ascii="Times New Roman" w:hAnsi="Times New Roman" w:cs="Times New Roman"/>
          <w:sz w:val="28"/>
          <w:szCs w:val="28"/>
        </w:rPr>
      </w:pPr>
      <w:r w:rsidRPr="0096022B">
        <w:rPr>
          <w:rFonts w:ascii="Times New Roman" w:hAnsi="Times New Roman" w:cs="Times New Roman"/>
          <w:sz w:val="28"/>
          <w:szCs w:val="28"/>
        </w:rPr>
        <w:t xml:space="preserve">I detta instämmer jag helhjärtat. </w:t>
      </w:r>
    </w:p>
    <w:p w14:paraId="57B313C3" w14:textId="3895E521" w:rsidR="007D7745" w:rsidRPr="007D7745" w:rsidRDefault="00EE5EC2" w:rsidP="007D7745">
      <w:pPr>
        <w:rPr>
          <w:rFonts w:ascii="Times New Roman" w:hAnsi="Times New Roman" w:cs="Times New Roman"/>
          <w:sz w:val="28"/>
          <w:szCs w:val="28"/>
        </w:rPr>
      </w:pPr>
      <w:r w:rsidRPr="0096022B">
        <w:rPr>
          <w:rFonts w:ascii="Times New Roman" w:hAnsi="Times New Roman" w:cs="Times New Roman"/>
          <w:sz w:val="28"/>
          <w:szCs w:val="28"/>
        </w:rPr>
        <w:t>D</w:t>
      </w:r>
      <w:r w:rsidR="0036153D" w:rsidRPr="0096022B">
        <w:rPr>
          <w:rFonts w:ascii="Times New Roman" w:hAnsi="Times New Roman" w:cs="Times New Roman"/>
          <w:sz w:val="28"/>
          <w:szCs w:val="28"/>
        </w:rPr>
        <w:t xml:space="preserve">en första texten </w:t>
      </w:r>
      <w:r w:rsidRPr="0096022B">
        <w:rPr>
          <w:rFonts w:ascii="Times New Roman" w:hAnsi="Times New Roman" w:cs="Times New Roman"/>
          <w:sz w:val="28"/>
          <w:szCs w:val="28"/>
        </w:rPr>
        <w:t>i boken</w:t>
      </w:r>
      <w:r w:rsidR="002A59F3" w:rsidRPr="0096022B">
        <w:rPr>
          <w:rFonts w:ascii="Times New Roman" w:hAnsi="Times New Roman" w:cs="Times New Roman"/>
          <w:sz w:val="28"/>
          <w:szCs w:val="28"/>
        </w:rPr>
        <w:t xml:space="preserve"> </w:t>
      </w:r>
      <w:r w:rsidR="0036153D" w:rsidRPr="0096022B">
        <w:rPr>
          <w:rFonts w:ascii="Times New Roman" w:hAnsi="Times New Roman" w:cs="Times New Roman"/>
          <w:sz w:val="28"/>
          <w:szCs w:val="28"/>
        </w:rPr>
        <w:t>är skriven av John Hörnquist och handlar om Samir Amin.</w:t>
      </w:r>
    </w:p>
    <w:p w14:paraId="091E82F4" w14:textId="77777777" w:rsidR="00EE5EC2" w:rsidRPr="0096022B" w:rsidRDefault="0036153D" w:rsidP="00EE5EC2">
      <w:pPr>
        <w:rPr>
          <w:rFonts w:ascii="Times New Roman" w:hAnsi="Times New Roman" w:cs="Times New Roman"/>
          <w:sz w:val="28"/>
          <w:szCs w:val="28"/>
        </w:rPr>
      </w:pPr>
      <w:r w:rsidRPr="0096022B">
        <w:rPr>
          <w:rFonts w:ascii="Times New Roman" w:hAnsi="Times New Roman" w:cs="Times New Roman"/>
          <w:sz w:val="28"/>
          <w:szCs w:val="28"/>
        </w:rPr>
        <w:t>Jag citerar:</w:t>
      </w:r>
      <w:r w:rsidRPr="0096022B">
        <w:rPr>
          <w:rFonts w:ascii="Times New Roman" w:hAnsi="Times New Roman" w:cs="Times New Roman"/>
          <w:sz w:val="28"/>
          <w:szCs w:val="28"/>
        </w:rPr>
        <w:br/>
        <w:t>”</w:t>
      </w:r>
      <w:r w:rsidR="00025D00" w:rsidRPr="00025D00">
        <w:rPr>
          <w:rFonts w:ascii="Times New Roman" w:hAnsi="Times New Roman" w:cs="Times New Roman"/>
          <w:sz w:val="28"/>
          <w:szCs w:val="28"/>
        </w:rPr>
        <w:t>Hans mål var att förklara varför kapitalismen fungerade på olika sätt i olika delar av världen, och inte bara känne</w:t>
      </w:r>
      <w:r w:rsidR="00025D00" w:rsidRPr="0096022B">
        <w:rPr>
          <w:rFonts w:ascii="Times New Roman" w:hAnsi="Times New Roman" w:cs="Times New Roman"/>
          <w:sz w:val="28"/>
          <w:szCs w:val="28"/>
        </w:rPr>
        <w:t>tecknades av växande klyftor mellan klasser, som Marx förutsett, utan även mellan Nord och Syd respektive Öst, det vill säga mellan kapitalismens centrum och periferier</w:t>
      </w:r>
      <w:r w:rsidR="006035F8" w:rsidRPr="0096022B">
        <w:rPr>
          <w:rFonts w:ascii="Times New Roman" w:hAnsi="Times New Roman" w:cs="Times New Roman"/>
          <w:sz w:val="28"/>
          <w:szCs w:val="28"/>
        </w:rPr>
        <w:t>…</w:t>
      </w:r>
      <w:r w:rsidR="00751039" w:rsidRPr="0096022B">
        <w:rPr>
          <w:rFonts w:ascii="Times New Roman" w:hAnsi="Times New Roman" w:cs="Times New Roman"/>
          <w:sz w:val="28"/>
          <w:szCs w:val="28"/>
        </w:rPr>
        <w:t>Samtidigt gjorde Nords kontroll över globala finansflöden och banker, och över Internatio</w:t>
      </w:r>
      <w:r w:rsidR="00751039" w:rsidRPr="0096022B">
        <w:rPr>
          <w:rFonts w:ascii="Times New Roman" w:hAnsi="Times New Roman" w:cs="Times New Roman"/>
          <w:sz w:val="28"/>
          <w:szCs w:val="28"/>
        </w:rPr>
        <w:softHyphen/>
        <w:t>nella valutafonden och Världsbanken, att allt större värden direkt kunde överföras från Syd och Öst till Nord, i form av skuldavbetal</w:t>
      </w:r>
      <w:r w:rsidR="00751039" w:rsidRPr="0096022B">
        <w:rPr>
          <w:rFonts w:ascii="Times New Roman" w:hAnsi="Times New Roman" w:cs="Times New Roman"/>
          <w:sz w:val="28"/>
          <w:szCs w:val="28"/>
        </w:rPr>
        <w:softHyphen/>
        <w:t>ningar, höga räntor, privatiseringar och ofördelaktiga handelsavtal.</w:t>
      </w:r>
      <w:r w:rsidRPr="0096022B">
        <w:rPr>
          <w:rFonts w:ascii="Times New Roman" w:hAnsi="Times New Roman" w:cs="Times New Roman"/>
          <w:sz w:val="28"/>
          <w:szCs w:val="28"/>
        </w:rPr>
        <w:t>”</w:t>
      </w:r>
    </w:p>
    <w:p w14:paraId="1020200D" w14:textId="637C1E8A" w:rsidR="004A52AE" w:rsidRPr="004A52AE" w:rsidRDefault="00751039" w:rsidP="00EE5EC2">
      <w:pPr>
        <w:rPr>
          <w:rFonts w:ascii="Times New Roman" w:hAnsi="Times New Roman" w:cs="Times New Roman"/>
          <w:sz w:val="28"/>
          <w:szCs w:val="28"/>
        </w:rPr>
      </w:pPr>
      <w:r w:rsidRPr="0096022B">
        <w:rPr>
          <w:rFonts w:ascii="Times New Roman" w:hAnsi="Times New Roman" w:cs="Times New Roman"/>
          <w:sz w:val="28"/>
          <w:szCs w:val="28"/>
        </w:rPr>
        <w:br/>
      </w:r>
      <w:r w:rsidRPr="0096022B">
        <w:rPr>
          <w:rFonts w:ascii="Times New Roman" w:hAnsi="Times New Roman" w:cs="Times New Roman"/>
          <w:sz w:val="28"/>
          <w:szCs w:val="28"/>
        </w:rPr>
        <w:br/>
      </w:r>
      <w:r w:rsidR="0036153D" w:rsidRPr="0096022B">
        <w:rPr>
          <w:rFonts w:ascii="Times New Roman" w:hAnsi="Times New Roman" w:cs="Times New Roman"/>
          <w:sz w:val="28"/>
          <w:szCs w:val="28"/>
        </w:rPr>
        <w:t xml:space="preserve">Amin hade kanske inte riktigt lika mycket fel som de mer utpräglade beroendeteoretikerna, men nästan. </w:t>
      </w:r>
      <w:r w:rsidRPr="0096022B">
        <w:rPr>
          <w:rFonts w:ascii="Times New Roman" w:hAnsi="Times New Roman" w:cs="Times New Roman"/>
          <w:sz w:val="28"/>
          <w:szCs w:val="28"/>
        </w:rPr>
        <w:t xml:space="preserve">Som Branko Milanovic </w:t>
      </w:r>
      <w:r w:rsidR="0036153D" w:rsidRPr="0096022B">
        <w:rPr>
          <w:rFonts w:ascii="Times New Roman" w:hAnsi="Times New Roman" w:cs="Times New Roman"/>
          <w:sz w:val="28"/>
          <w:szCs w:val="28"/>
        </w:rPr>
        <w:t xml:space="preserve">och andra har </w:t>
      </w:r>
      <w:r w:rsidRPr="0096022B">
        <w:rPr>
          <w:rFonts w:ascii="Times New Roman" w:hAnsi="Times New Roman" w:cs="Times New Roman"/>
          <w:sz w:val="28"/>
          <w:szCs w:val="28"/>
        </w:rPr>
        <w:t>visa</w:t>
      </w:r>
      <w:r w:rsidR="0036153D" w:rsidRPr="0096022B">
        <w:rPr>
          <w:rFonts w:ascii="Times New Roman" w:hAnsi="Times New Roman" w:cs="Times New Roman"/>
          <w:sz w:val="28"/>
          <w:szCs w:val="28"/>
        </w:rPr>
        <w:t>t</w:t>
      </w:r>
      <w:r w:rsidRPr="0096022B">
        <w:rPr>
          <w:rFonts w:ascii="Times New Roman" w:hAnsi="Times New Roman" w:cs="Times New Roman"/>
          <w:sz w:val="28"/>
          <w:szCs w:val="28"/>
        </w:rPr>
        <w:t xml:space="preserve"> har den globala inkomstfördelningen de senaste 45 åren för första gången sedan den industriella revolutionen på 1800-talet blivit något jämnare. Det beror på att en mellanstatlig utjämning med en </w:t>
      </w:r>
      <w:r w:rsidR="0036153D" w:rsidRPr="0096022B">
        <w:rPr>
          <w:rFonts w:ascii="Times New Roman" w:hAnsi="Times New Roman" w:cs="Times New Roman"/>
          <w:sz w:val="28"/>
          <w:szCs w:val="28"/>
        </w:rPr>
        <w:t>stark inkomstökning i</w:t>
      </w:r>
      <w:r w:rsidRPr="0096022B">
        <w:rPr>
          <w:rFonts w:ascii="Times New Roman" w:hAnsi="Times New Roman" w:cs="Times New Roman"/>
          <w:sz w:val="28"/>
          <w:szCs w:val="28"/>
        </w:rPr>
        <w:t xml:space="preserve"> Kina, Indien och andra stater i </w:t>
      </w:r>
      <w:r w:rsidR="0036153D" w:rsidRPr="0096022B">
        <w:rPr>
          <w:rFonts w:ascii="Times New Roman" w:hAnsi="Times New Roman" w:cs="Times New Roman"/>
          <w:sz w:val="28"/>
          <w:szCs w:val="28"/>
        </w:rPr>
        <w:t xml:space="preserve">det globala </w:t>
      </w:r>
      <w:r w:rsidRPr="0096022B">
        <w:rPr>
          <w:rFonts w:ascii="Times New Roman" w:hAnsi="Times New Roman" w:cs="Times New Roman"/>
          <w:sz w:val="28"/>
          <w:szCs w:val="28"/>
        </w:rPr>
        <w:t xml:space="preserve">Syd och en nedgång för Europa och Nordamerika varit så </w:t>
      </w:r>
      <w:r w:rsidRPr="0096022B">
        <w:rPr>
          <w:rFonts w:ascii="Times New Roman" w:hAnsi="Times New Roman" w:cs="Times New Roman"/>
          <w:sz w:val="28"/>
          <w:szCs w:val="28"/>
        </w:rPr>
        <w:lastRenderedPageBreak/>
        <w:t xml:space="preserve">kraftfull att den överträffat </w:t>
      </w:r>
      <w:r w:rsidR="002A59F3" w:rsidRPr="0096022B">
        <w:rPr>
          <w:rFonts w:ascii="Times New Roman" w:hAnsi="Times New Roman" w:cs="Times New Roman"/>
          <w:sz w:val="28"/>
          <w:szCs w:val="28"/>
        </w:rPr>
        <w:t xml:space="preserve">de samlade </w:t>
      </w:r>
      <w:r w:rsidRPr="0096022B">
        <w:rPr>
          <w:rFonts w:ascii="Times New Roman" w:hAnsi="Times New Roman" w:cs="Times New Roman"/>
          <w:sz w:val="28"/>
          <w:szCs w:val="28"/>
        </w:rPr>
        <w:t>ökade klassklyftor</w:t>
      </w:r>
      <w:r w:rsidR="002A59F3" w:rsidRPr="0096022B">
        <w:rPr>
          <w:rFonts w:ascii="Times New Roman" w:hAnsi="Times New Roman" w:cs="Times New Roman"/>
          <w:sz w:val="28"/>
          <w:szCs w:val="28"/>
        </w:rPr>
        <w:t>na</w:t>
      </w:r>
      <w:r w:rsidRPr="0096022B">
        <w:rPr>
          <w:rFonts w:ascii="Times New Roman" w:hAnsi="Times New Roman" w:cs="Times New Roman"/>
          <w:sz w:val="28"/>
          <w:szCs w:val="28"/>
        </w:rPr>
        <w:t xml:space="preserve"> inom nästan alla nationalstater. </w:t>
      </w:r>
    </w:p>
    <w:p w14:paraId="52A6A1AE" w14:textId="5BEA87C6" w:rsidR="004A52AE" w:rsidRPr="004A52AE" w:rsidRDefault="006035F8" w:rsidP="00CB1F83">
      <w:pPr>
        <w:ind w:right="-900"/>
        <w:rPr>
          <w:rFonts w:ascii="Times New Roman" w:hAnsi="Times New Roman" w:cs="Times New Roman"/>
          <w:sz w:val="28"/>
          <w:szCs w:val="28"/>
        </w:rPr>
      </w:pPr>
      <w:r w:rsidRPr="0096022B">
        <w:rPr>
          <w:rFonts w:ascii="Times New Roman" w:hAnsi="Times New Roman" w:cs="Times New Roman"/>
          <w:sz w:val="28"/>
          <w:szCs w:val="28"/>
        </w:rPr>
        <w:t>Enligt Amin borde d</w:t>
      </w:r>
      <w:r w:rsidR="0036153D" w:rsidRPr="0096022B">
        <w:rPr>
          <w:rFonts w:ascii="Times New Roman" w:hAnsi="Times New Roman" w:cs="Times New Roman"/>
          <w:sz w:val="28"/>
          <w:szCs w:val="28"/>
        </w:rPr>
        <w:t xml:space="preserve">e </w:t>
      </w:r>
      <w:r w:rsidR="004A52AE" w:rsidRPr="0096022B">
        <w:rPr>
          <w:rFonts w:ascii="Times New Roman" w:hAnsi="Times New Roman" w:cs="Times New Roman"/>
          <w:sz w:val="28"/>
          <w:szCs w:val="28"/>
        </w:rPr>
        <w:t>underutveck</w:t>
      </w:r>
      <w:r w:rsidR="004A52AE" w:rsidRPr="0096022B">
        <w:rPr>
          <w:rFonts w:ascii="Times New Roman" w:hAnsi="Times New Roman" w:cs="Times New Roman"/>
          <w:sz w:val="28"/>
          <w:szCs w:val="28"/>
        </w:rPr>
        <w:softHyphen/>
        <w:t>lade länder</w:t>
      </w:r>
      <w:r w:rsidR="0036153D" w:rsidRPr="0096022B">
        <w:rPr>
          <w:rFonts w:ascii="Times New Roman" w:hAnsi="Times New Roman" w:cs="Times New Roman"/>
          <w:sz w:val="28"/>
          <w:szCs w:val="28"/>
        </w:rPr>
        <w:t>na</w:t>
      </w:r>
      <w:r w:rsidR="004A52AE" w:rsidRPr="0096022B">
        <w:rPr>
          <w:rFonts w:ascii="Times New Roman" w:hAnsi="Times New Roman" w:cs="Times New Roman"/>
          <w:sz w:val="28"/>
          <w:szCs w:val="28"/>
        </w:rPr>
        <w:t xml:space="preserve"> </w:t>
      </w:r>
      <w:r w:rsidR="000F73FC" w:rsidRPr="0096022B">
        <w:rPr>
          <w:rFonts w:ascii="Times New Roman" w:hAnsi="Times New Roman" w:cs="Times New Roman"/>
          <w:sz w:val="28"/>
          <w:szCs w:val="28"/>
        </w:rPr>
        <w:t xml:space="preserve">”avlänka” sig från världsmarknaden och </w:t>
      </w:r>
      <w:r w:rsidR="004A52AE" w:rsidRPr="0096022B">
        <w:rPr>
          <w:rFonts w:ascii="Times New Roman" w:hAnsi="Times New Roman" w:cs="Times New Roman"/>
          <w:sz w:val="28"/>
          <w:szCs w:val="28"/>
        </w:rPr>
        <w:t>utforma sina ekonomiska relationer till utlandet, så att de utg</w:t>
      </w:r>
      <w:r w:rsidR="002A59F3" w:rsidRPr="0096022B">
        <w:rPr>
          <w:rFonts w:ascii="Times New Roman" w:hAnsi="Times New Roman" w:cs="Times New Roman"/>
          <w:sz w:val="28"/>
          <w:szCs w:val="28"/>
        </w:rPr>
        <w:t>ick</w:t>
      </w:r>
      <w:r w:rsidR="004A52AE" w:rsidRPr="0096022B">
        <w:rPr>
          <w:rFonts w:ascii="Times New Roman" w:hAnsi="Times New Roman" w:cs="Times New Roman"/>
          <w:sz w:val="28"/>
          <w:szCs w:val="28"/>
        </w:rPr>
        <w:t xml:space="preserve"> från landets egna – inte centrums – utveck</w:t>
      </w:r>
      <w:r w:rsidR="004A52AE" w:rsidRPr="0096022B">
        <w:rPr>
          <w:rFonts w:ascii="Times New Roman" w:hAnsi="Times New Roman" w:cs="Times New Roman"/>
          <w:sz w:val="28"/>
          <w:szCs w:val="28"/>
        </w:rPr>
        <w:softHyphen/>
        <w:t>lingsbehov.</w:t>
      </w:r>
      <w:r w:rsidRPr="0096022B">
        <w:rPr>
          <w:rFonts w:ascii="Times New Roman" w:hAnsi="Times New Roman" w:cs="Times New Roman"/>
          <w:sz w:val="28"/>
          <w:szCs w:val="28"/>
        </w:rPr>
        <w:t xml:space="preserve"> </w:t>
      </w:r>
      <w:r w:rsidR="0036153D" w:rsidRPr="0096022B">
        <w:rPr>
          <w:rFonts w:ascii="Times New Roman" w:hAnsi="Times New Roman" w:cs="Times New Roman"/>
          <w:sz w:val="28"/>
          <w:szCs w:val="28"/>
        </w:rPr>
        <w:t>Detta var ju också beroendeskolans tes. Men a</w:t>
      </w:r>
      <w:r w:rsidRPr="0096022B">
        <w:rPr>
          <w:rFonts w:ascii="Times New Roman" w:hAnsi="Times New Roman" w:cs="Times New Roman"/>
          <w:sz w:val="28"/>
          <w:szCs w:val="28"/>
        </w:rPr>
        <w:t>lla de stater som enligt denna lära försökte satsa på en slags nationell planhushållning med statliga företag som skulle minska behovet av import – sovjetekonomerna kallade det för icke-kapitalistisk utveckling – misslyckades i grunden. Medan de som satsade på världsmarknaden med Kina i spetsen växte så det knakade</w:t>
      </w:r>
      <w:r w:rsidR="00CB1F83" w:rsidRPr="0096022B">
        <w:rPr>
          <w:rFonts w:ascii="Times New Roman" w:hAnsi="Times New Roman" w:cs="Times New Roman"/>
          <w:sz w:val="28"/>
          <w:szCs w:val="28"/>
        </w:rPr>
        <w:t>.</w:t>
      </w:r>
    </w:p>
    <w:p w14:paraId="5D958506" w14:textId="5B79332B" w:rsidR="004A52AE" w:rsidRPr="0096022B" w:rsidRDefault="006035F8" w:rsidP="004A52AE">
      <w:pPr>
        <w:rPr>
          <w:rFonts w:ascii="Times New Roman" w:hAnsi="Times New Roman" w:cs="Times New Roman"/>
          <w:sz w:val="28"/>
          <w:szCs w:val="28"/>
        </w:rPr>
      </w:pPr>
      <w:r w:rsidRPr="0096022B">
        <w:rPr>
          <w:rFonts w:ascii="Times New Roman" w:hAnsi="Times New Roman" w:cs="Times New Roman"/>
          <w:sz w:val="28"/>
          <w:szCs w:val="28"/>
        </w:rPr>
        <w:t xml:space="preserve">Men allt hos Amin är inte fel. </w:t>
      </w:r>
      <w:r w:rsidR="004A52AE" w:rsidRPr="004A52AE">
        <w:rPr>
          <w:rFonts w:ascii="Times New Roman" w:hAnsi="Times New Roman" w:cs="Times New Roman"/>
          <w:sz w:val="28"/>
          <w:szCs w:val="28"/>
        </w:rPr>
        <w:t xml:space="preserve">Den framväxande multipolära världsordningen </w:t>
      </w:r>
      <w:r w:rsidR="0036153D" w:rsidRPr="0096022B">
        <w:rPr>
          <w:rFonts w:ascii="Times New Roman" w:hAnsi="Times New Roman" w:cs="Times New Roman"/>
          <w:sz w:val="28"/>
          <w:szCs w:val="28"/>
        </w:rPr>
        <w:t>såg</w:t>
      </w:r>
      <w:r w:rsidR="004A52AE" w:rsidRPr="004A52AE">
        <w:rPr>
          <w:rFonts w:ascii="Times New Roman" w:hAnsi="Times New Roman" w:cs="Times New Roman"/>
          <w:sz w:val="28"/>
          <w:szCs w:val="28"/>
        </w:rPr>
        <w:t xml:space="preserve"> </w:t>
      </w:r>
      <w:r w:rsidR="0036153D" w:rsidRPr="0096022B">
        <w:rPr>
          <w:rFonts w:ascii="Times New Roman" w:hAnsi="Times New Roman" w:cs="Times New Roman"/>
          <w:sz w:val="28"/>
          <w:szCs w:val="28"/>
        </w:rPr>
        <w:t>han</w:t>
      </w:r>
      <w:r w:rsidR="004A52AE" w:rsidRPr="004A52AE">
        <w:rPr>
          <w:rFonts w:ascii="Times New Roman" w:hAnsi="Times New Roman" w:cs="Times New Roman"/>
          <w:sz w:val="28"/>
          <w:szCs w:val="28"/>
        </w:rPr>
        <w:t xml:space="preserve"> som positiv, då den undergräv</w:t>
      </w:r>
      <w:r w:rsidR="002A59F3" w:rsidRPr="0096022B">
        <w:rPr>
          <w:rFonts w:ascii="Times New Roman" w:hAnsi="Times New Roman" w:cs="Times New Roman"/>
          <w:sz w:val="28"/>
          <w:szCs w:val="28"/>
        </w:rPr>
        <w:t>de</w:t>
      </w:r>
      <w:r w:rsidR="004A52AE" w:rsidRPr="004A52AE">
        <w:rPr>
          <w:rFonts w:ascii="Times New Roman" w:hAnsi="Times New Roman" w:cs="Times New Roman"/>
          <w:sz w:val="28"/>
          <w:szCs w:val="28"/>
        </w:rPr>
        <w:t xml:space="preserve"> </w:t>
      </w:r>
      <w:r w:rsidR="004F2CA2" w:rsidRPr="0096022B">
        <w:rPr>
          <w:rFonts w:ascii="Times New Roman" w:hAnsi="Times New Roman" w:cs="Times New Roman"/>
          <w:sz w:val="28"/>
          <w:szCs w:val="28"/>
        </w:rPr>
        <w:t>Västs</w:t>
      </w:r>
      <w:r w:rsidR="004A52AE" w:rsidRPr="004A52AE">
        <w:rPr>
          <w:rFonts w:ascii="Times New Roman" w:hAnsi="Times New Roman" w:cs="Times New Roman"/>
          <w:sz w:val="28"/>
          <w:szCs w:val="28"/>
        </w:rPr>
        <w:t xml:space="preserve"> imperialis</w:t>
      </w:r>
      <w:r w:rsidR="0036153D" w:rsidRPr="0096022B">
        <w:rPr>
          <w:rFonts w:ascii="Times New Roman" w:hAnsi="Times New Roman" w:cs="Times New Roman"/>
          <w:sz w:val="28"/>
          <w:szCs w:val="28"/>
        </w:rPr>
        <w:t>m</w:t>
      </w:r>
      <w:r w:rsidR="004A52AE" w:rsidRPr="004A52AE">
        <w:rPr>
          <w:rFonts w:ascii="Times New Roman" w:hAnsi="Times New Roman" w:cs="Times New Roman"/>
          <w:sz w:val="28"/>
          <w:szCs w:val="28"/>
        </w:rPr>
        <w:t xml:space="preserve"> och dominans. </w:t>
      </w:r>
      <w:r w:rsidR="004F2CA2" w:rsidRPr="0096022B">
        <w:rPr>
          <w:rFonts w:ascii="Times New Roman" w:hAnsi="Times New Roman" w:cs="Times New Roman"/>
          <w:sz w:val="28"/>
          <w:szCs w:val="28"/>
        </w:rPr>
        <w:t>Amin ville ha</w:t>
      </w:r>
      <w:r w:rsidR="004A52AE" w:rsidRPr="0096022B">
        <w:rPr>
          <w:rFonts w:ascii="Times New Roman" w:hAnsi="Times New Roman" w:cs="Times New Roman"/>
          <w:sz w:val="28"/>
          <w:szCs w:val="28"/>
        </w:rPr>
        <w:t xml:space="preserve"> </w:t>
      </w:r>
      <w:r w:rsidR="004F2CA2" w:rsidRPr="0096022B">
        <w:rPr>
          <w:rFonts w:ascii="Times New Roman" w:hAnsi="Times New Roman" w:cs="Times New Roman"/>
          <w:sz w:val="28"/>
          <w:szCs w:val="28"/>
        </w:rPr>
        <w:t xml:space="preserve">en </w:t>
      </w:r>
      <w:r w:rsidR="004A52AE" w:rsidRPr="0096022B">
        <w:rPr>
          <w:rFonts w:ascii="Times New Roman" w:hAnsi="Times New Roman" w:cs="Times New Roman"/>
          <w:sz w:val="28"/>
          <w:szCs w:val="28"/>
        </w:rPr>
        <w:t>global vänstersamverkan för att samordna kampen, bygga en fredligare, förhandlad världsordning och motverka den militariserade imperialismen. Amin verkade de sista decennierna av sitt liv ständigt för sådan global organisering och för upprättandet av en ny international med bas i Syd.</w:t>
      </w:r>
      <w:r w:rsidR="004F2CA2" w:rsidRPr="0096022B">
        <w:rPr>
          <w:rFonts w:ascii="Times New Roman" w:hAnsi="Times New Roman" w:cs="Times New Roman"/>
          <w:sz w:val="28"/>
          <w:szCs w:val="28"/>
        </w:rPr>
        <w:t xml:space="preserve"> Han dog 2018 och hann uppleva de växande ambitionerna i BRICS-länderna att skapa en motkraft till Väst. Men frågan är hur han skulle sett på det ryska anfallet på Ukraina</w:t>
      </w:r>
      <w:r w:rsidR="002A59F3" w:rsidRPr="0096022B">
        <w:rPr>
          <w:rFonts w:ascii="Times New Roman" w:hAnsi="Times New Roman" w:cs="Times New Roman"/>
          <w:sz w:val="28"/>
          <w:szCs w:val="28"/>
        </w:rPr>
        <w:t xml:space="preserve"> </w:t>
      </w:r>
      <w:r w:rsidR="004F2CA2" w:rsidRPr="0096022B">
        <w:rPr>
          <w:rFonts w:ascii="Times New Roman" w:hAnsi="Times New Roman" w:cs="Times New Roman"/>
          <w:sz w:val="28"/>
          <w:szCs w:val="28"/>
        </w:rPr>
        <w:t>eller på kinesernas aggressioner mot Vietnam och Filippinerna</w:t>
      </w:r>
      <w:r w:rsidR="001432D4" w:rsidRPr="0096022B">
        <w:rPr>
          <w:rFonts w:ascii="Times New Roman" w:hAnsi="Times New Roman" w:cs="Times New Roman"/>
          <w:sz w:val="28"/>
          <w:szCs w:val="28"/>
        </w:rPr>
        <w:t xml:space="preserve"> i Sydkinesiska havet</w:t>
      </w:r>
      <w:r w:rsidR="004F2CA2" w:rsidRPr="0096022B">
        <w:rPr>
          <w:rFonts w:ascii="Times New Roman" w:hAnsi="Times New Roman" w:cs="Times New Roman"/>
          <w:sz w:val="28"/>
          <w:szCs w:val="28"/>
        </w:rPr>
        <w:t>.</w:t>
      </w:r>
    </w:p>
    <w:p w14:paraId="6C783744" w14:textId="14385485" w:rsidR="000F73FC" w:rsidRPr="0096022B" w:rsidRDefault="004F2CA2" w:rsidP="004A52AE">
      <w:pPr>
        <w:rPr>
          <w:rFonts w:ascii="Times New Roman" w:hAnsi="Times New Roman" w:cs="Times New Roman"/>
          <w:sz w:val="28"/>
          <w:szCs w:val="28"/>
        </w:rPr>
      </w:pPr>
      <w:r w:rsidRPr="0096022B">
        <w:rPr>
          <w:rFonts w:ascii="Times New Roman" w:hAnsi="Times New Roman" w:cs="Times New Roman"/>
          <w:sz w:val="28"/>
          <w:szCs w:val="28"/>
        </w:rPr>
        <w:t xml:space="preserve">Den </w:t>
      </w:r>
      <w:r w:rsidR="006B3857" w:rsidRPr="0096022B">
        <w:rPr>
          <w:rFonts w:ascii="Times New Roman" w:hAnsi="Times New Roman" w:cs="Times New Roman"/>
          <w:sz w:val="28"/>
          <w:szCs w:val="28"/>
        </w:rPr>
        <w:t xml:space="preserve">europeiska vänstern bör enligt min mening satsa på ett demokratiserat </w:t>
      </w:r>
      <w:r w:rsidR="000F73FC" w:rsidRPr="0096022B">
        <w:rPr>
          <w:rFonts w:ascii="Times New Roman" w:hAnsi="Times New Roman" w:cs="Times New Roman"/>
          <w:sz w:val="28"/>
          <w:szCs w:val="28"/>
        </w:rPr>
        <w:t>EU och en global demokratisk ordning</w:t>
      </w:r>
      <w:r w:rsidR="006B3857" w:rsidRPr="0096022B">
        <w:rPr>
          <w:rFonts w:ascii="Times New Roman" w:hAnsi="Times New Roman" w:cs="Times New Roman"/>
          <w:sz w:val="28"/>
          <w:szCs w:val="28"/>
        </w:rPr>
        <w:t xml:space="preserve"> och ett första steg mot en sådan genom en parlamentarisk församling i FN</w:t>
      </w:r>
      <w:r w:rsidR="000F73FC" w:rsidRPr="0096022B">
        <w:rPr>
          <w:rFonts w:ascii="Times New Roman" w:hAnsi="Times New Roman" w:cs="Times New Roman"/>
          <w:sz w:val="28"/>
          <w:szCs w:val="28"/>
        </w:rPr>
        <w:t>.</w:t>
      </w:r>
      <w:r w:rsidR="006B3857" w:rsidRPr="0096022B">
        <w:rPr>
          <w:rFonts w:ascii="Times New Roman" w:hAnsi="Times New Roman" w:cs="Times New Roman"/>
          <w:sz w:val="28"/>
          <w:szCs w:val="28"/>
        </w:rPr>
        <w:t xml:space="preserve"> Som jag i all möjlig falsk blygsamhet försöker visa i kapitel tre i ”Planen, marknaden, demokratin, revolutionen och socialismen” (Atremi förlag 2024, inkomsterna går till Internationalens stödfond).</w:t>
      </w:r>
    </w:p>
    <w:bookmarkEnd w:id="0"/>
    <w:p w14:paraId="05712E97" w14:textId="6335EE26" w:rsidR="00871031" w:rsidRPr="0096022B" w:rsidRDefault="00871031" w:rsidP="004A52AE">
      <w:pPr>
        <w:rPr>
          <w:rFonts w:ascii="Times New Roman" w:hAnsi="Times New Roman" w:cs="Times New Roman"/>
          <w:b/>
          <w:bCs/>
          <w:sz w:val="28"/>
          <w:szCs w:val="28"/>
        </w:rPr>
      </w:pPr>
      <w:r w:rsidRPr="0096022B">
        <w:rPr>
          <w:rFonts w:ascii="Times New Roman" w:hAnsi="Times New Roman" w:cs="Times New Roman"/>
          <w:b/>
          <w:bCs/>
          <w:sz w:val="28"/>
          <w:szCs w:val="28"/>
        </w:rPr>
        <w:t xml:space="preserve">2. </w:t>
      </w:r>
    </w:p>
    <w:p w14:paraId="5A4A40F2" w14:textId="423C8DC5" w:rsidR="00CB1F83" w:rsidRDefault="00CB1F83" w:rsidP="004A52AE">
      <w:pPr>
        <w:rPr>
          <w:rFonts w:ascii="Times New Roman" w:hAnsi="Times New Roman" w:cs="Times New Roman"/>
          <w:sz w:val="28"/>
          <w:szCs w:val="28"/>
        </w:rPr>
      </w:pPr>
      <w:r w:rsidRPr="0096022B">
        <w:rPr>
          <w:rFonts w:ascii="Times New Roman" w:hAnsi="Times New Roman" w:cs="Times New Roman"/>
          <w:sz w:val="28"/>
          <w:szCs w:val="28"/>
        </w:rPr>
        <w:t>Sänt till SP-debatt och lagt på Facebook 20 november 2025</w:t>
      </w:r>
    </w:p>
    <w:p w14:paraId="621671FD" w14:textId="77777777" w:rsidR="006A253A" w:rsidRPr="006A253A" w:rsidRDefault="006A253A" w:rsidP="006A253A">
      <w:pPr>
        <w:rPr>
          <w:rFonts w:ascii="Times New Roman" w:hAnsi="Times New Roman" w:cs="Times New Roman"/>
          <w:sz w:val="28"/>
          <w:szCs w:val="28"/>
        </w:rPr>
      </w:pPr>
      <w:r w:rsidRPr="006A253A">
        <w:rPr>
          <w:rFonts w:ascii="Times New Roman" w:hAnsi="Times New Roman" w:cs="Times New Roman"/>
          <w:sz w:val="28"/>
          <w:szCs w:val="28"/>
        </w:rPr>
        <w:t xml:space="preserve">Innan jag fortsätter att skriva om antologin ”Samtida marxistisk teori” vill jag tacka redaktörerna för detta storverk. Att jag stundom är kritisk förtar inte det positiva helhetsintrycket. </w:t>
      </w:r>
    </w:p>
    <w:p w14:paraId="121FDBD7" w14:textId="77777777" w:rsidR="006A253A" w:rsidRPr="006A253A" w:rsidRDefault="006A253A" w:rsidP="006A253A">
      <w:pPr>
        <w:rPr>
          <w:rFonts w:ascii="Times New Roman" w:hAnsi="Times New Roman" w:cs="Times New Roman"/>
          <w:sz w:val="28"/>
          <w:szCs w:val="28"/>
        </w:rPr>
      </w:pPr>
      <w:r w:rsidRPr="006A253A">
        <w:rPr>
          <w:rFonts w:ascii="Times New Roman" w:hAnsi="Times New Roman" w:cs="Times New Roman"/>
          <w:sz w:val="28"/>
          <w:szCs w:val="28"/>
        </w:rPr>
        <w:t xml:space="preserve">Den andra texten handlar om Kevin B. Anderson och är skriven av Jonas Grahn. </w:t>
      </w:r>
    </w:p>
    <w:p w14:paraId="6B419447" w14:textId="77777777" w:rsidR="006A253A" w:rsidRPr="006A253A" w:rsidRDefault="006A253A" w:rsidP="006A253A">
      <w:pPr>
        <w:rPr>
          <w:rFonts w:ascii="Times New Roman" w:hAnsi="Times New Roman" w:cs="Times New Roman"/>
          <w:sz w:val="28"/>
          <w:szCs w:val="28"/>
        </w:rPr>
      </w:pPr>
      <w:r w:rsidRPr="006A253A">
        <w:rPr>
          <w:rFonts w:ascii="Times New Roman" w:hAnsi="Times New Roman" w:cs="Times New Roman"/>
          <w:sz w:val="28"/>
          <w:szCs w:val="28"/>
        </w:rPr>
        <w:t xml:space="preserve">Grahn citerar Michel Foucault, som hävdade att marxismen är knuten till 1800-talstänkandet likt en fisk är bunden till vattnet; den klarar inte av att andas någon annanstans. Grahn nämner också en annan kritiker av Marx, Edward Said, som i sin bok Orientalism från 1978 skrev att Marx var en eurocentrisk teoretiker fångad i sin tids världsbild, oförstående för dagens frågor om etnicitet och kolonialism. </w:t>
      </w:r>
    </w:p>
    <w:p w14:paraId="4DE26B71" w14:textId="77777777" w:rsidR="006A253A" w:rsidRPr="006A253A" w:rsidRDefault="006A253A" w:rsidP="006A253A">
      <w:pPr>
        <w:rPr>
          <w:rFonts w:ascii="Times New Roman" w:hAnsi="Times New Roman" w:cs="Times New Roman"/>
          <w:sz w:val="28"/>
          <w:szCs w:val="28"/>
        </w:rPr>
      </w:pPr>
      <w:r w:rsidRPr="006A253A">
        <w:rPr>
          <w:rFonts w:ascii="Times New Roman" w:hAnsi="Times New Roman" w:cs="Times New Roman"/>
          <w:sz w:val="28"/>
          <w:szCs w:val="28"/>
        </w:rPr>
        <w:t xml:space="preserve">Grahn skriver: ”Om dessa tänkare ska tas på orden, reser sig frågan om Marx överhuvudtaget är en relevant inspirationskälla för dagens progressiva sociala rörelser, där frågor om jämställdhet, främlingsfientlighet och rasism, klimat och HBT¬QI-personers rättigheter inte längre kan ignoreras.” </w:t>
      </w:r>
    </w:p>
    <w:p w14:paraId="0240AD70" w14:textId="77777777" w:rsidR="006A253A" w:rsidRPr="006A253A" w:rsidRDefault="006A253A" w:rsidP="006A253A">
      <w:pPr>
        <w:rPr>
          <w:rFonts w:ascii="Times New Roman" w:hAnsi="Times New Roman" w:cs="Times New Roman"/>
          <w:sz w:val="28"/>
          <w:szCs w:val="28"/>
        </w:rPr>
      </w:pPr>
      <w:r w:rsidRPr="006A253A">
        <w:rPr>
          <w:rFonts w:ascii="Times New Roman" w:hAnsi="Times New Roman" w:cs="Times New Roman"/>
          <w:sz w:val="28"/>
          <w:szCs w:val="28"/>
        </w:rPr>
        <w:t>Enligt Grahn betonar Anderson hur Marx särskiljer de progressiva nationella och etniska sociala rörelser som kämpar för frigörelse, från de rörelser som mobiliserar massorna utan att verka för ett fritt samhälle baserat på kvalitativt nya mellanmänskliga relationer. Och att Marx enligt Anderson i sin journalistiska verksamhet stödjer de förstnämnda rörelserna.</w:t>
      </w:r>
    </w:p>
    <w:p w14:paraId="064A5DEF" w14:textId="77777777" w:rsidR="006A253A" w:rsidRPr="006A253A" w:rsidRDefault="006A253A" w:rsidP="006A253A">
      <w:pPr>
        <w:rPr>
          <w:rFonts w:ascii="Times New Roman" w:hAnsi="Times New Roman" w:cs="Times New Roman"/>
          <w:sz w:val="28"/>
          <w:szCs w:val="28"/>
        </w:rPr>
      </w:pPr>
      <w:r w:rsidRPr="006A253A">
        <w:rPr>
          <w:rFonts w:ascii="Times New Roman" w:hAnsi="Times New Roman" w:cs="Times New Roman"/>
          <w:sz w:val="28"/>
          <w:szCs w:val="28"/>
        </w:rPr>
        <w:t>Grahn skriver: ”På så sätt lyckas Anderson och hans kamrater i the International Marxist-Humanist Organization, ta ställning för och formulera en skarp kritik av exempelvis Hamas samtidigt som de tar det palestinska folkets sida och inte heller glömmer orsaken till deras lidande, vilken de återfinner i Israels ockupation, sanktionerad av Västmakterna. Slutsatsen blir att kampen mot rasism och sexism måste kunna föras direkt och självständigt och inte som en underordnad fråga till klasskampen.”</w:t>
      </w:r>
    </w:p>
    <w:p w14:paraId="6E024ECC" w14:textId="77777777" w:rsidR="006A253A" w:rsidRPr="006A253A" w:rsidRDefault="006A253A" w:rsidP="006A253A">
      <w:pPr>
        <w:rPr>
          <w:rFonts w:ascii="Times New Roman" w:hAnsi="Times New Roman" w:cs="Times New Roman"/>
          <w:sz w:val="28"/>
          <w:szCs w:val="28"/>
        </w:rPr>
      </w:pPr>
      <w:r w:rsidRPr="006A253A">
        <w:rPr>
          <w:rFonts w:ascii="Times New Roman" w:hAnsi="Times New Roman" w:cs="Times New Roman"/>
          <w:sz w:val="28"/>
          <w:szCs w:val="28"/>
        </w:rPr>
        <w:t xml:space="preserve">Det är en slutsats som också det svenska Vänsterpartiet drog i det partiprogram vi antog på den tid jag satt i dess programkommission åren efter millennieskiftet. Men den unga generation som tog över partiet drog det för långt. Under en period överskuggade nästan feminismen och antirasismen helt klasskampen. </w:t>
      </w:r>
    </w:p>
    <w:p w14:paraId="0C0E841F" w14:textId="0C4E574D" w:rsidR="006A253A" w:rsidRPr="0096022B" w:rsidRDefault="006A253A" w:rsidP="004A52AE">
      <w:pPr>
        <w:rPr>
          <w:rFonts w:ascii="Times New Roman" w:hAnsi="Times New Roman" w:cs="Times New Roman"/>
          <w:sz w:val="28"/>
          <w:szCs w:val="28"/>
        </w:rPr>
      </w:pPr>
      <w:r w:rsidRPr="006A253A">
        <w:rPr>
          <w:rFonts w:ascii="Times New Roman" w:hAnsi="Times New Roman" w:cs="Times New Roman"/>
          <w:sz w:val="28"/>
          <w:szCs w:val="28"/>
        </w:rPr>
        <w:t>Nu försöker Vänsterpartiets ledning åter betona klasskampen och det är bra. Bara partiet inte glömmer feminismen och antirasismen. För att inte tala om den gröna dimensionen.</w:t>
      </w:r>
    </w:p>
    <w:p w14:paraId="32805DAC" w14:textId="5C04EF90" w:rsidR="00AD777E" w:rsidRDefault="00AD777E" w:rsidP="00291215">
      <w:pPr>
        <w:rPr>
          <w:rFonts w:ascii="Times New Roman" w:hAnsi="Times New Roman" w:cs="Times New Roman"/>
          <w:b/>
          <w:bCs/>
          <w:sz w:val="28"/>
          <w:szCs w:val="28"/>
        </w:rPr>
      </w:pPr>
      <w:r w:rsidRPr="0096022B">
        <w:rPr>
          <w:rFonts w:ascii="Times New Roman" w:hAnsi="Times New Roman" w:cs="Times New Roman"/>
          <w:b/>
          <w:bCs/>
          <w:sz w:val="28"/>
          <w:szCs w:val="28"/>
        </w:rPr>
        <w:t>3</w:t>
      </w:r>
    </w:p>
    <w:p w14:paraId="43B2859E" w14:textId="26C3E8E3" w:rsidR="006A253A" w:rsidRPr="006A253A" w:rsidRDefault="006A253A" w:rsidP="00291215">
      <w:pPr>
        <w:rPr>
          <w:rFonts w:ascii="Times New Roman" w:hAnsi="Times New Roman" w:cs="Times New Roman"/>
          <w:sz w:val="28"/>
          <w:szCs w:val="28"/>
        </w:rPr>
      </w:pPr>
      <w:r w:rsidRPr="0096022B">
        <w:rPr>
          <w:rFonts w:ascii="Times New Roman" w:hAnsi="Times New Roman" w:cs="Times New Roman"/>
          <w:sz w:val="28"/>
          <w:szCs w:val="28"/>
        </w:rPr>
        <w:t>Sänt till SP-debatt och lagt på Facebook 2</w:t>
      </w:r>
      <w:r>
        <w:rPr>
          <w:rFonts w:ascii="Times New Roman" w:hAnsi="Times New Roman" w:cs="Times New Roman"/>
          <w:sz w:val="28"/>
          <w:szCs w:val="28"/>
        </w:rPr>
        <w:t>1</w:t>
      </w:r>
      <w:r w:rsidRPr="0096022B">
        <w:rPr>
          <w:rFonts w:ascii="Times New Roman" w:hAnsi="Times New Roman" w:cs="Times New Roman"/>
          <w:sz w:val="28"/>
          <w:szCs w:val="28"/>
        </w:rPr>
        <w:t xml:space="preserve"> november 2025</w:t>
      </w:r>
    </w:p>
    <w:p w14:paraId="1D3A354B" w14:textId="77777777" w:rsidR="00B02B27" w:rsidRPr="00AD777E" w:rsidRDefault="00B02B27" w:rsidP="00B02B27">
      <w:pPr>
        <w:rPr>
          <w:rFonts w:ascii="Times New Roman" w:hAnsi="Times New Roman" w:cs="Times New Roman"/>
          <w:sz w:val="28"/>
          <w:szCs w:val="28"/>
        </w:rPr>
      </w:pPr>
      <w:r w:rsidRPr="0096022B">
        <w:rPr>
          <w:rFonts w:ascii="Times New Roman" w:hAnsi="Times New Roman" w:cs="Times New Roman"/>
          <w:sz w:val="28"/>
          <w:szCs w:val="28"/>
        </w:rPr>
        <w:t>Den tredje texten i antologin ”</w:t>
      </w:r>
      <w:r w:rsidRPr="007D7745">
        <w:rPr>
          <w:rFonts w:ascii="Times New Roman" w:hAnsi="Times New Roman" w:cs="Times New Roman"/>
          <w:sz w:val="28"/>
          <w:szCs w:val="28"/>
        </w:rPr>
        <w:t>Samtida marxistisk teori</w:t>
      </w:r>
      <w:r w:rsidRPr="0096022B">
        <w:rPr>
          <w:rFonts w:ascii="Times New Roman" w:hAnsi="Times New Roman" w:cs="Times New Roman"/>
          <w:sz w:val="28"/>
          <w:szCs w:val="28"/>
        </w:rPr>
        <w:t xml:space="preserve">” handlar om indiern Jairus Banaji och är skriven av Mikael Omstedt. </w:t>
      </w:r>
    </w:p>
    <w:p w14:paraId="5D1B3564" w14:textId="77777777" w:rsidR="00B02B27" w:rsidRPr="00AD777E" w:rsidRDefault="00B02B27" w:rsidP="00B02B27">
      <w:pPr>
        <w:rPr>
          <w:rFonts w:ascii="Times New Roman" w:hAnsi="Times New Roman" w:cs="Times New Roman"/>
          <w:sz w:val="28"/>
          <w:szCs w:val="28"/>
        </w:rPr>
      </w:pPr>
      <w:r w:rsidRPr="0096022B">
        <w:rPr>
          <w:rFonts w:ascii="Times New Roman" w:hAnsi="Times New Roman" w:cs="Times New Roman"/>
          <w:sz w:val="28"/>
          <w:szCs w:val="28"/>
        </w:rPr>
        <w:t>Banajis huvudtes tycks vara att en inte ska förenkla historien för att passa in i en teoretisk modell. Särskilt kritiserar han Marx tendens att se Europa som en modell för kapitalismens allmängiltiga utveckling. Omstedt kallar hans ståndpunkt för global marxism. Så långt hänger jag med.</w:t>
      </w:r>
    </w:p>
    <w:p w14:paraId="77DC318A" w14:textId="77777777" w:rsidR="00B02B27" w:rsidRPr="0096022B" w:rsidRDefault="00B02B27" w:rsidP="00B02B27">
      <w:pPr>
        <w:rPr>
          <w:rFonts w:ascii="Times New Roman" w:hAnsi="Times New Roman" w:cs="Times New Roman"/>
          <w:sz w:val="28"/>
          <w:szCs w:val="28"/>
        </w:rPr>
      </w:pPr>
      <w:r w:rsidRPr="0096022B">
        <w:rPr>
          <w:rFonts w:ascii="Times New Roman" w:hAnsi="Times New Roman" w:cs="Times New Roman"/>
          <w:sz w:val="28"/>
          <w:szCs w:val="28"/>
        </w:rPr>
        <w:t xml:space="preserve">Banaji skiljer på två möjliga perspektiv. Enligt det första spreds kapitalismen genom global handel till landsbygden i syd likväl som till städerna i nord, och tredje världens agrara underutveckling och fattigdom var en direkt effekt av Europas industriella utveckling och rikedom. Det låter som om detta perspektiv är ganska likt beroendeskolans. </w:t>
      </w:r>
    </w:p>
    <w:p w14:paraId="556570C5" w14:textId="77777777" w:rsidR="00B02B27" w:rsidRPr="0096022B" w:rsidRDefault="00B02B27" w:rsidP="00B02B27">
      <w:pPr>
        <w:rPr>
          <w:rFonts w:ascii="Times New Roman" w:hAnsi="Times New Roman" w:cs="Times New Roman"/>
          <w:sz w:val="28"/>
          <w:szCs w:val="28"/>
        </w:rPr>
      </w:pPr>
      <w:r w:rsidRPr="0096022B">
        <w:rPr>
          <w:rFonts w:ascii="Times New Roman" w:hAnsi="Times New Roman" w:cs="Times New Roman"/>
          <w:sz w:val="28"/>
          <w:szCs w:val="28"/>
        </w:rPr>
        <w:t>Enligt det andra perspektivet, som är Banajis eget, var Syds fattigdom inte nödvändigtvis resultatet av kapitalistisk utsugning, eftersom kapitalismen där behövde samexistera med en hel rad förkapitalistiska arbetsrelationer som slaveri, livegenskap och småskalig varuproduktion. Banaji vill också beskriva kapitalismen som något mer komplext än enbart lönearbete. Och han kritiserar uppfattningen att varje samhälle oundvikligen återupprepar det mest avancerade samhällets utveck</w:t>
      </w:r>
      <w:r w:rsidRPr="0096022B">
        <w:rPr>
          <w:rFonts w:ascii="Times New Roman" w:hAnsi="Times New Roman" w:cs="Times New Roman"/>
          <w:sz w:val="28"/>
          <w:szCs w:val="28"/>
        </w:rPr>
        <w:softHyphen/>
        <w:t>lingsbana. Kapitalets globalisering kan inte fångas av en abstrakt modell, utan kräver en analys av kon</w:t>
      </w:r>
      <w:r w:rsidRPr="0096022B">
        <w:rPr>
          <w:rFonts w:ascii="Times New Roman" w:hAnsi="Times New Roman" w:cs="Times New Roman"/>
          <w:sz w:val="28"/>
          <w:szCs w:val="28"/>
        </w:rPr>
        <w:softHyphen/>
        <w:t xml:space="preserve">kreta historiska situationer. </w:t>
      </w:r>
    </w:p>
    <w:p w14:paraId="2FA4164D" w14:textId="77777777" w:rsidR="00B02B27" w:rsidRPr="0096022B" w:rsidRDefault="00B02B27" w:rsidP="00B02B27">
      <w:pPr>
        <w:rPr>
          <w:rFonts w:ascii="Times New Roman" w:hAnsi="Times New Roman" w:cs="Times New Roman"/>
          <w:sz w:val="28"/>
          <w:szCs w:val="28"/>
        </w:rPr>
      </w:pPr>
      <w:r w:rsidRPr="0096022B">
        <w:rPr>
          <w:rFonts w:ascii="Times New Roman" w:hAnsi="Times New Roman" w:cs="Times New Roman"/>
          <w:sz w:val="28"/>
          <w:szCs w:val="28"/>
        </w:rPr>
        <w:t xml:space="preserve">Jag är med </w:t>
      </w:r>
      <w:r>
        <w:rPr>
          <w:rFonts w:ascii="Times New Roman" w:hAnsi="Times New Roman" w:cs="Times New Roman"/>
          <w:sz w:val="28"/>
          <w:szCs w:val="28"/>
        </w:rPr>
        <w:t>Banaji</w:t>
      </w:r>
      <w:r w:rsidRPr="0096022B">
        <w:rPr>
          <w:rFonts w:ascii="Times New Roman" w:hAnsi="Times New Roman" w:cs="Times New Roman"/>
          <w:sz w:val="28"/>
          <w:szCs w:val="28"/>
        </w:rPr>
        <w:t xml:space="preserve"> också i detta.</w:t>
      </w:r>
    </w:p>
    <w:p w14:paraId="44F84E8E" w14:textId="77777777" w:rsidR="00B02B27" w:rsidRPr="00485FAC" w:rsidRDefault="00B02B27" w:rsidP="00B02B27">
      <w:pPr>
        <w:rPr>
          <w:rFonts w:ascii="Times New Roman" w:hAnsi="Times New Roman" w:cs="Times New Roman"/>
          <w:sz w:val="28"/>
          <w:szCs w:val="28"/>
        </w:rPr>
      </w:pPr>
      <w:r w:rsidRPr="0096022B">
        <w:rPr>
          <w:rFonts w:ascii="Times New Roman" w:hAnsi="Times New Roman" w:cs="Times New Roman"/>
          <w:sz w:val="28"/>
          <w:szCs w:val="28"/>
        </w:rPr>
        <w:t>Jag citerar: ”</w:t>
      </w:r>
      <w:r w:rsidRPr="00485FAC">
        <w:rPr>
          <w:rFonts w:ascii="Times New Roman" w:hAnsi="Times New Roman" w:cs="Times New Roman"/>
          <w:sz w:val="28"/>
          <w:szCs w:val="28"/>
        </w:rPr>
        <w:t>Snarare än att finna kapitalets ursprung enbart i Europa</w:t>
      </w:r>
      <w:r>
        <w:rPr>
          <w:rFonts w:ascii="Times New Roman" w:hAnsi="Times New Roman" w:cs="Times New Roman"/>
          <w:sz w:val="28"/>
          <w:szCs w:val="28"/>
        </w:rPr>
        <w:t>…</w:t>
      </w:r>
      <w:r w:rsidRPr="00485FAC">
        <w:rPr>
          <w:rFonts w:ascii="Times New Roman" w:hAnsi="Times New Roman" w:cs="Times New Roman"/>
          <w:sz w:val="28"/>
          <w:szCs w:val="28"/>
        </w:rPr>
        <w:t>skildrar han hur inhemskt handelskapital i Asien och Nordafrika stundtals utkon</w:t>
      </w:r>
      <w:r w:rsidRPr="00485FAC">
        <w:rPr>
          <w:rFonts w:ascii="Times New Roman" w:hAnsi="Times New Roman" w:cs="Times New Roman"/>
          <w:sz w:val="28"/>
          <w:szCs w:val="28"/>
        </w:rPr>
        <w:softHyphen/>
        <w:t>kurrerade europiska handelsmän i viktiga marknader. Vid andra tillfällen – som i Indien – var det inhemska kapitalet högst medskyl</w:t>
      </w:r>
      <w:r w:rsidRPr="00485FAC">
        <w:rPr>
          <w:rFonts w:ascii="Times New Roman" w:hAnsi="Times New Roman" w:cs="Times New Roman"/>
          <w:sz w:val="28"/>
          <w:szCs w:val="28"/>
        </w:rPr>
        <w:softHyphen/>
      </w:r>
      <w:r w:rsidRPr="0096022B">
        <w:rPr>
          <w:rFonts w:ascii="Times New Roman" w:hAnsi="Times New Roman" w:cs="Times New Roman"/>
          <w:sz w:val="28"/>
          <w:szCs w:val="28"/>
        </w:rPr>
        <w:t>digt till kolonialismens plundringar</w:t>
      </w:r>
      <w:r>
        <w:rPr>
          <w:rFonts w:ascii="Times New Roman" w:hAnsi="Times New Roman" w:cs="Times New Roman"/>
          <w:sz w:val="28"/>
          <w:szCs w:val="28"/>
        </w:rPr>
        <w:t>…</w:t>
      </w:r>
      <w:r w:rsidRPr="0096022B">
        <w:rPr>
          <w:rFonts w:ascii="Times New Roman" w:hAnsi="Times New Roman" w:cs="Times New Roman"/>
          <w:sz w:val="28"/>
          <w:szCs w:val="28"/>
        </w:rPr>
        <w:t xml:space="preserve">För Banaji var det globala </w:t>
      </w:r>
      <w:r>
        <w:rPr>
          <w:rFonts w:ascii="Times New Roman" w:hAnsi="Times New Roman" w:cs="Times New Roman"/>
          <w:sz w:val="28"/>
          <w:szCs w:val="28"/>
        </w:rPr>
        <w:t>S</w:t>
      </w:r>
      <w:r w:rsidRPr="0096022B">
        <w:rPr>
          <w:rFonts w:ascii="Times New Roman" w:hAnsi="Times New Roman" w:cs="Times New Roman"/>
          <w:sz w:val="28"/>
          <w:szCs w:val="28"/>
        </w:rPr>
        <w:t>yd inte enbart ett offer för europeisk kapitalism, utan gav upphov till många av de kapitalistiska tekniker som Europa enbart anpassade för egen vinning. Den muslimska världen, till exempel, präglades av en sofis</w:t>
      </w:r>
      <w:r w:rsidRPr="0096022B">
        <w:rPr>
          <w:rFonts w:ascii="Times New Roman" w:hAnsi="Times New Roman" w:cs="Times New Roman"/>
          <w:sz w:val="28"/>
          <w:szCs w:val="28"/>
        </w:rPr>
        <w:softHyphen/>
        <w:t>tikerad handelskapitalism som aldrig utvecklades i en mer industriell riktning, då dess handelsmän misslyckades med att underordna sta</w:t>
      </w:r>
      <w:r w:rsidRPr="0096022B">
        <w:rPr>
          <w:rFonts w:ascii="Times New Roman" w:hAnsi="Times New Roman" w:cs="Times New Roman"/>
          <w:sz w:val="28"/>
          <w:szCs w:val="28"/>
        </w:rPr>
        <w:softHyphen/>
        <w:t>tens våldsmonopol för att passa sina intressen.</w:t>
      </w:r>
      <w:r>
        <w:rPr>
          <w:rFonts w:ascii="Times New Roman" w:hAnsi="Times New Roman" w:cs="Times New Roman"/>
          <w:sz w:val="28"/>
          <w:szCs w:val="28"/>
        </w:rPr>
        <w:t>”</w:t>
      </w:r>
    </w:p>
    <w:p w14:paraId="04EA7B7A" w14:textId="77777777" w:rsidR="00B02B27" w:rsidRPr="0096022B" w:rsidRDefault="00B02B27" w:rsidP="00B02B27">
      <w:pPr>
        <w:rPr>
          <w:rFonts w:ascii="Times New Roman" w:hAnsi="Times New Roman" w:cs="Times New Roman"/>
          <w:sz w:val="28"/>
          <w:szCs w:val="28"/>
        </w:rPr>
      </w:pPr>
      <w:r w:rsidRPr="0096022B">
        <w:rPr>
          <w:rFonts w:ascii="Times New Roman" w:hAnsi="Times New Roman" w:cs="Times New Roman"/>
          <w:sz w:val="28"/>
          <w:szCs w:val="28"/>
        </w:rPr>
        <w:t xml:space="preserve">Bra tycker jag. Men jag saknar Rosa Luxemburg som en föregångare till Banaji. Hon kritiserade ju Marx för att i grunden behandla kapitalismen som ett slutet system, som skulle gå under först i de mest avancerade staterna på grund av sina egna interna motsättningar. Men enligt Rosa överlever kapitalismen så länge den har en mer outvecklad icke-kapitalistisk omvärld som den kan pysa ut sitt överskottskapital till och hyra in en mer lågavlönad arbetskraft från. Slutsatsen för henne blev att socialism i ett land var en omöjlighet. Men det som hände i Ryssland 1917 tycktes visa att hon hade ”fel i den nationella frågan” som det stod i den östtyska läroboken i politisk ekonomi. Men när Sovjet föll fick hon ändå i längden rätt. </w:t>
      </w:r>
    </w:p>
    <w:p w14:paraId="328F9B49" w14:textId="77777777" w:rsidR="00B02B27" w:rsidRDefault="00B02B27" w:rsidP="00B02B27"/>
    <w:p w14:paraId="3DFC07E4" w14:textId="6AD9A50D" w:rsidR="00C25F71" w:rsidRDefault="00C25F71" w:rsidP="00117230">
      <w:pPr>
        <w:rPr>
          <w:rFonts w:ascii="Times New Roman" w:hAnsi="Times New Roman" w:cs="Times New Roman"/>
          <w:b/>
          <w:bCs/>
          <w:sz w:val="28"/>
          <w:szCs w:val="28"/>
        </w:rPr>
      </w:pPr>
      <w:r w:rsidRPr="0096022B">
        <w:rPr>
          <w:rFonts w:ascii="Times New Roman" w:hAnsi="Times New Roman" w:cs="Times New Roman"/>
          <w:b/>
          <w:bCs/>
          <w:sz w:val="28"/>
          <w:szCs w:val="28"/>
        </w:rPr>
        <w:t>7.</w:t>
      </w:r>
    </w:p>
    <w:p w14:paraId="6BD2E74C" w14:textId="75229DAB" w:rsidR="00B2119E" w:rsidRPr="00B2119E" w:rsidRDefault="00B2119E" w:rsidP="00117230">
      <w:pPr>
        <w:rPr>
          <w:rFonts w:ascii="Times New Roman" w:hAnsi="Times New Roman" w:cs="Times New Roman"/>
          <w:sz w:val="28"/>
          <w:szCs w:val="28"/>
        </w:rPr>
      </w:pPr>
      <w:r w:rsidRPr="0096022B">
        <w:rPr>
          <w:rFonts w:ascii="Times New Roman" w:hAnsi="Times New Roman" w:cs="Times New Roman"/>
          <w:sz w:val="28"/>
          <w:szCs w:val="28"/>
        </w:rPr>
        <w:t>Sänt till SP-debatt och lagt på Facebook 2</w:t>
      </w:r>
      <w:r>
        <w:rPr>
          <w:rFonts w:ascii="Times New Roman" w:hAnsi="Times New Roman" w:cs="Times New Roman"/>
          <w:sz w:val="28"/>
          <w:szCs w:val="28"/>
        </w:rPr>
        <w:t>2</w:t>
      </w:r>
      <w:r w:rsidRPr="0096022B">
        <w:rPr>
          <w:rFonts w:ascii="Times New Roman" w:hAnsi="Times New Roman" w:cs="Times New Roman"/>
          <w:sz w:val="28"/>
          <w:szCs w:val="28"/>
        </w:rPr>
        <w:t xml:space="preserve"> november 2025</w:t>
      </w:r>
    </w:p>
    <w:p w14:paraId="7848879A" w14:textId="66B7C594" w:rsidR="00117230" w:rsidRPr="0096022B" w:rsidRDefault="00C25F71" w:rsidP="00117230">
      <w:pPr>
        <w:rPr>
          <w:rFonts w:ascii="Times New Roman" w:hAnsi="Times New Roman" w:cs="Times New Roman"/>
          <w:sz w:val="28"/>
          <w:szCs w:val="28"/>
        </w:rPr>
      </w:pPr>
      <w:bookmarkStart w:id="1" w:name="_Hlk214703685"/>
      <w:r w:rsidRPr="0096022B">
        <w:rPr>
          <w:rFonts w:ascii="Times New Roman" w:hAnsi="Times New Roman" w:cs="Times New Roman"/>
          <w:sz w:val="28"/>
          <w:szCs w:val="28"/>
        </w:rPr>
        <w:t>Text nummer sju i</w:t>
      </w:r>
      <w:r w:rsidR="00292A42" w:rsidRPr="0096022B">
        <w:rPr>
          <w:rFonts w:ascii="Times New Roman" w:hAnsi="Times New Roman" w:cs="Times New Roman"/>
          <w:sz w:val="28"/>
          <w:szCs w:val="28"/>
        </w:rPr>
        <w:t xml:space="preserve"> </w:t>
      </w:r>
      <w:r w:rsidR="005978AE">
        <w:rPr>
          <w:rFonts w:ascii="Times New Roman" w:hAnsi="Times New Roman" w:cs="Times New Roman"/>
          <w:sz w:val="28"/>
          <w:szCs w:val="28"/>
        </w:rPr>
        <w:t>”</w:t>
      </w:r>
      <w:r w:rsidRPr="0096022B">
        <w:rPr>
          <w:rFonts w:ascii="Times New Roman" w:hAnsi="Times New Roman" w:cs="Times New Roman"/>
          <w:sz w:val="28"/>
          <w:szCs w:val="28"/>
        </w:rPr>
        <w:t>Samtida marxistisk teori</w:t>
      </w:r>
      <w:r w:rsidR="005978AE">
        <w:rPr>
          <w:rFonts w:ascii="Times New Roman" w:hAnsi="Times New Roman" w:cs="Times New Roman"/>
          <w:sz w:val="28"/>
          <w:szCs w:val="28"/>
        </w:rPr>
        <w:t>”</w:t>
      </w:r>
      <w:r w:rsidRPr="0096022B">
        <w:rPr>
          <w:rFonts w:ascii="Times New Roman" w:hAnsi="Times New Roman" w:cs="Times New Roman"/>
          <w:sz w:val="28"/>
          <w:szCs w:val="28"/>
        </w:rPr>
        <w:t xml:space="preserve"> är skriven av </w:t>
      </w:r>
      <w:r w:rsidR="00292A42" w:rsidRPr="0096022B">
        <w:rPr>
          <w:rFonts w:ascii="Times New Roman" w:hAnsi="Times New Roman" w:cs="Times New Roman"/>
          <w:sz w:val="28"/>
          <w:szCs w:val="28"/>
        </w:rPr>
        <w:t>Henrik Jung</w:t>
      </w:r>
      <w:r w:rsidRPr="0096022B">
        <w:rPr>
          <w:rFonts w:ascii="Times New Roman" w:hAnsi="Times New Roman" w:cs="Times New Roman"/>
          <w:sz w:val="28"/>
          <w:szCs w:val="28"/>
        </w:rPr>
        <w:t xml:space="preserve"> och handlar om </w:t>
      </w:r>
      <w:r w:rsidR="00292A42" w:rsidRPr="0096022B">
        <w:rPr>
          <w:rFonts w:ascii="Times New Roman" w:hAnsi="Times New Roman" w:cs="Times New Roman"/>
          <w:sz w:val="28"/>
          <w:szCs w:val="28"/>
        </w:rPr>
        <w:t>Martha Campbell</w:t>
      </w:r>
      <w:r w:rsidRPr="0096022B">
        <w:rPr>
          <w:rFonts w:ascii="Times New Roman" w:hAnsi="Times New Roman" w:cs="Times New Roman"/>
          <w:sz w:val="28"/>
          <w:szCs w:val="28"/>
        </w:rPr>
        <w:t>.</w:t>
      </w:r>
    </w:p>
    <w:p w14:paraId="0DF50108" w14:textId="33425275" w:rsidR="00117230" w:rsidRDefault="00292A42" w:rsidP="00117230">
      <w:pPr>
        <w:rPr>
          <w:rFonts w:ascii="Times New Roman" w:hAnsi="Times New Roman" w:cs="Times New Roman"/>
          <w:sz w:val="28"/>
          <w:szCs w:val="28"/>
        </w:rPr>
      </w:pPr>
      <w:r w:rsidRPr="0096022B">
        <w:rPr>
          <w:rFonts w:ascii="Times New Roman" w:hAnsi="Times New Roman" w:cs="Times New Roman"/>
          <w:sz w:val="28"/>
          <w:szCs w:val="28"/>
        </w:rPr>
        <w:t xml:space="preserve">Jag citerar: </w:t>
      </w:r>
      <w:r w:rsidR="001B2289" w:rsidRPr="0096022B">
        <w:rPr>
          <w:rFonts w:ascii="Times New Roman" w:hAnsi="Times New Roman" w:cs="Times New Roman"/>
          <w:sz w:val="28"/>
          <w:szCs w:val="28"/>
        </w:rPr>
        <w:t>”</w:t>
      </w:r>
      <w:r w:rsidR="00117230" w:rsidRPr="0096022B">
        <w:rPr>
          <w:rFonts w:ascii="Times New Roman" w:hAnsi="Times New Roman" w:cs="Times New Roman"/>
          <w:sz w:val="28"/>
          <w:szCs w:val="28"/>
        </w:rPr>
        <w:t>Enligt Campbell kriti</w:t>
      </w:r>
      <w:r w:rsidR="00117230" w:rsidRPr="0096022B">
        <w:rPr>
          <w:rFonts w:ascii="Times New Roman" w:hAnsi="Times New Roman" w:cs="Times New Roman"/>
          <w:sz w:val="28"/>
          <w:szCs w:val="28"/>
        </w:rPr>
        <w:softHyphen/>
        <w:t xml:space="preserve">serar Marx inte sin tids förhärskande ekonomiska teorier främst för deras fel och brister; i stället visar han hur dessa teorier ger uttryck för hur kapitalismen de facto framträder. Detta framträdande sker emellertid nödvändigtvis i förvriden form: sakförhållanden är inte alltid som de framstår vid första anblick. Håller man fast vid det som omedelbart kan iakttas upptäcker man bara varornas relativa priser sinsemellan, men varken penningen som varornas </w:t>
      </w:r>
      <w:r w:rsidR="00117230" w:rsidRPr="0096022B">
        <w:rPr>
          <w:rFonts w:ascii="Times New Roman" w:hAnsi="Times New Roman" w:cs="Times New Roman"/>
          <w:i/>
          <w:iCs/>
          <w:sz w:val="28"/>
          <w:szCs w:val="28"/>
        </w:rPr>
        <w:t xml:space="preserve">allmänna ekvivalent </w:t>
      </w:r>
      <w:r w:rsidR="00117230" w:rsidRPr="0096022B">
        <w:rPr>
          <w:rFonts w:ascii="Times New Roman" w:hAnsi="Times New Roman" w:cs="Times New Roman"/>
          <w:sz w:val="28"/>
          <w:szCs w:val="28"/>
        </w:rPr>
        <w:t xml:space="preserve">eller värdets </w:t>
      </w:r>
      <w:r w:rsidR="00117230" w:rsidRPr="0096022B">
        <w:rPr>
          <w:rFonts w:ascii="Times New Roman" w:hAnsi="Times New Roman" w:cs="Times New Roman"/>
          <w:i/>
          <w:iCs/>
          <w:sz w:val="28"/>
          <w:szCs w:val="28"/>
        </w:rPr>
        <w:t xml:space="preserve">objektivitet – </w:t>
      </w:r>
      <w:r w:rsidR="00117230" w:rsidRPr="0096022B">
        <w:rPr>
          <w:rFonts w:ascii="Times New Roman" w:hAnsi="Times New Roman" w:cs="Times New Roman"/>
          <w:sz w:val="28"/>
          <w:szCs w:val="28"/>
        </w:rPr>
        <w:t>två aspekter som hos Marx för</w:t>
      </w:r>
      <w:r w:rsidR="00117230" w:rsidRPr="0096022B">
        <w:rPr>
          <w:rFonts w:ascii="Times New Roman" w:hAnsi="Times New Roman" w:cs="Times New Roman"/>
          <w:sz w:val="28"/>
          <w:szCs w:val="28"/>
        </w:rPr>
        <w:softHyphen/>
        <w:t>klarar vad pengar är och som skiljer hans teori från konventionell ekonomisk teori</w:t>
      </w:r>
      <w:r w:rsidRPr="0096022B">
        <w:rPr>
          <w:rFonts w:ascii="Times New Roman" w:hAnsi="Times New Roman" w:cs="Times New Roman"/>
          <w:sz w:val="28"/>
          <w:szCs w:val="28"/>
        </w:rPr>
        <w:t>…</w:t>
      </w:r>
      <w:r w:rsidR="00117230" w:rsidRPr="0096022B">
        <w:rPr>
          <w:rFonts w:ascii="Times New Roman" w:hAnsi="Times New Roman" w:cs="Times New Roman"/>
          <w:sz w:val="28"/>
          <w:szCs w:val="28"/>
        </w:rPr>
        <w:t>Marx kritiserar teorin främst för att den omöjliggör varje sammankoppling av värde och pengar, liksom av pengar och kapital. Campbell menar att han grundar sin kritik på distinktionerna mellan pengarnas funktioner och deras former, och hur de sedan sammanförs dialektiskt i penningens begrepp.</w:t>
      </w:r>
      <w:r w:rsidRPr="0096022B">
        <w:rPr>
          <w:rFonts w:ascii="Times New Roman" w:hAnsi="Times New Roman" w:cs="Times New Roman"/>
          <w:sz w:val="28"/>
          <w:szCs w:val="28"/>
        </w:rPr>
        <w:t>”</w:t>
      </w:r>
      <w:r w:rsidRPr="0096022B">
        <w:rPr>
          <w:rFonts w:ascii="Times New Roman" w:hAnsi="Times New Roman" w:cs="Times New Roman"/>
          <w:sz w:val="28"/>
          <w:szCs w:val="28"/>
        </w:rPr>
        <w:br/>
      </w:r>
      <w:r w:rsidRPr="0096022B">
        <w:rPr>
          <w:rFonts w:ascii="Times New Roman" w:hAnsi="Times New Roman" w:cs="Times New Roman"/>
          <w:sz w:val="28"/>
          <w:szCs w:val="28"/>
        </w:rPr>
        <w:br/>
        <w:t xml:space="preserve">Jag menar att det Marx visar </w:t>
      </w:r>
      <w:r w:rsidR="001B2289" w:rsidRPr="0096022B">
        <w:rPr>
          <w:rFonts w:ascii="Times New Roman" w:hAnsi="Times New Roman" w:cs="Times New Roman"/>
          <w:sz w:val="28"/>
          <w:szCs w:val="28"/>
        </w:rPr>
        <w:t xml:space="preserve">är </w:t>
      </w:r>
      <w:r w:rsidRPr="0096022B">
        <w:rPr>
          <w:rFonts w:ascii="Times New Roman" w:hAnsi="Times New Roman" w:cs="Times New Roman"/>
          <w:sz w:val="28"/>
          <w:szCs w:val="28"/>
        </w:rPr>
        <w:t>att pengarna och marknaden kastar en slöja över och döljer kapitalismens produktionsprocess med utsugningen och alienationen. Men allt tal om värdets objektivitet</w:t>
      </w:r>
      <w:r w:rsidR="005978AE">
        <w:rPr>
          <w:rFonts w:ascii="Times New Roman" w:hAnsi="Times New Roman" w:cs="Times New Roman"/>
          <w:sz w:val="28"/>
          <w:szCs w:val="28"/>
        </w:rPr>
        <w:t>, ett begrepp som alla de klassiska ekonomerna</w:t>
      </w:r>
      <w:r w:rsidRPr="0096022B">
        <w:rPr>
          <w:rFonts w:ascii="Times New Roman" w:hAnsi="Times New Roman" w:cs="Times New Roman"/>
          <w:sz w:val="28"/>
          <w:szCs w:val="28"/>
        </w:rPr>
        <w:t xml:space="preserve"> </w:t>
      </w:r>
      <w:r w:rsidR="005978AE">
        <w:rPr>
          <w:rFonts w:ascii="Times New Roman" w:hAnsi="Times New Roman" w:cs="Times New Roman"/>
          <w:sz w:val="28"/>
          <w:szCs w:val="28"/>
        </w:rPr>
        <w:t>omhuldade,</w:t>
      </w:r>
      <w:r w:rsidR="005978AE" w:rsidRPr="0096022B">
        <w:rPr>
          <w:rFonts w:ascii="Times New Roman" w:hAnsi="Times New Roman" w:cs="Times New Roman"/>
          <w:sz w:val="28"/>
          <w:szCs w:val="28"/>
        </w:rPr>
        <w:t xml:space="preserve"> </w:t>
      </w:r>
      <w:r w:rsidR="005978AE">
        <w:rPr>
          <w:rFonts w:ascii="Times New Roman" w:hAnsi="Times New Roman" w:cs="Times New Roman"/>
          <w:sz w:val="28"/>
          <w:szCs w:val="28"/>
        </w:rPr>
        <w:t xml:space="preserve">är </w:t>
      </w:r>
      <w:r w:rsidRPr="0096022B">
        <w:rPr>
          <w:rFonts w:ascii="Times New Roman" w:hAnsi="Times New Roman" w:cs="Times New Roman"/>
          <w:sz w:val="28"/>
          <w:szCs w:val="28"/>
        </w:rPr>
        <w:t xml:space="preserve">enligt min mening </w:t>
      </w:r>
      <w:r w:rsidR="005978AE">
        <w:rPr>
          <w:rFonts w:ascii="Times New Roman" w:hAnsi="Times New Roman" w:cs="Times New Roman"/>
          <w:sz w:val="28"/>
          <w:szCs w:val="28"/>
        </w:rPr>
        <w:t>poänglöst</w:t>
      </w:r>
      <w:r w:rsidRPr="0096022B">
        <w:rPr>
          <w:rFonts w:ascii="Times New Roman" w:hAnsi="Times New Roman" w:cs="Times New Roman"/>
          <w:sz w:val="28"/>
          <w:szCs w:val="28"/>
        </w:rPr>
        <w:t xml:space="preserve">. </w:t>
      </w:r>
      <w:r w:rsidR="005978AE">
        <w:rPr>
          <w:rFonts w:ascii="Times New Roman" w:hAnsi="Times New Roman" w:cs="Times New Roman"/>
          <w:sz w:val="28"/>
          <w:szCs w:val="28"/>
        </w:rPr>
        <w:t xml:space="preserve">Visst har var och en rätt att kalla ett sätt att mäta värde för objektivt. Men det lär vara svårt att få alla att enas om vilken mätmetod som är objektiv. Arbetsvärdet – den samhälleligt genomsnittliga arbetstid som krävs för att producera en vara – är en abstraktion som inte kan tillämpas på den enskilda varan eftersom den arbetstid som går åt hänger på vilka som arbetar och under vilka villkor arbetet utförs. </w:t>
      </w:r>
      <w:r w:rsidR="00B762F4">
        <w:rPr>
          <w:rFonts w:ascii="Times New Roman" w:hAnsi="Times New Roman" w:cs="Times New Roman"/>
          <w:sz w:val="28"/>
          <w:szCs w:val="28"/>
        </w:rPr>
        <w:t xml:space="preserve">När </w:t>
      </w:r>
      <w:r w:rsidR="007F0BDB">
        <w:rPr>
          <w:rFonts w:ascii="Times New Roman" w:hAnsi="Times New Roman" w:cs="Times New Roman"/>
          <w:sz w:val="28"/>
          <w:szCs w:val="28"/>
        </w:rPr>
        <w:t>marginalisterna (senare döpta till neoklassikerna)</w:t>
      </w:r>
      <w:r w:rsidR="00B762F4">
        <w:rPr>
          <w:rFonts w:ascii="Times New Roman" w:hAnsi="Times New Roman" w:cs="Times New Roman"/>
          <w:sz w:val="28"/>
          <w:szCs w:val="28"/>
        </w:rPr>
        <w:t xml:space="preserve"> – Jevons, Menger och Walras – lanserade sina prisbildningsmodeller höll så väl marxister som konservativa fast vid att det fanns ett objektivt värde. </w:t>
      </w:r>
      <w:r w:rsidR="007F0BDB">
        <w:rPr>
          <w:rFonts w:ascii="Times New Roman" w:hAnsi="Times New Roman" w:cs="Times New Roman"/>
          <w:sz w:val="28"/>
          <w:szCs w:val="28"/>
        </w:rPr>
        <w:t xml:space="preserve">Marxister avfärdade de nya idéerna som ”subjektivism” och övertro på </w:t>
      </w:r>
      <w:r w:rsidR="00B762F4">
        <w:rPr>
          <w:rFonts w:ascii="Times New Roman" w:hAnsi="Times New Roman" w:cs="Times New Roman"/>
          <w:sz w:val="28"/>
          <w:szCs w:val="28"/>
        </w:rPr>
        <w:t>människors</w:t>
      </w:r>
      <w:r w:rsidR="007F0BDB">
        <w:rPr>
          <w:rFonts w:ascii="Times New Roman" w:hAnsi="Times New Roman" w:cs="Times New Roman"/>
          <w:sz w:val="28"/>
          <w:szCs w:val="28"/>
        </w:rPr>
        <w:t xml:space="preserve"> tillfälliga</w:t>
      </w:r>
      <w:r w:rsidR="00B762F4">
        <w:rPr>
          <w:rFonts w:ascii="Times New Roman" w:hAnsi="Times New Roman" w:cs="Times New Roman"/>
          <w:sz w:val="28"/>
          <w:szCs w:val="28"/>
        </w:rPr>
        <w:t xml:space="preserve"> tyckanden. Men vad det objektiva värdet skulle vara bra för var det ingen som riktigt kunde förklara. Utom de bokstavstrogna, som läste Marx som kristna läser Bibeln.</w:t>
      </w:r>
    </w:p>
    <w:p w14:paraId="5A927C47" w14:textId="3C3C2910" w:rsidR="00BF679F" w:rsidRPr="00BF679F" w:rsidRDefault="00BF679F" w:rsidP="00BF679F">
      <w:pPr>
        <w:spacing w:line="240" w:lineRule="atLeast"/>
        <w:rPr>
          <w:rFonts w:ascii="Times New Roman" w:hAnsi="Times New Roman" w:cs="Times New Roman"/>
          <w:color w:val="000000"/>
          <w:sz w:val="28"/>
          <w:szCs w:val="28"/>
        </w:rPr>
      </w:pPr>
      <w:bookmarkStart w:id="2" w:name="_Hlk213663635"/>
      <w:r w:rsidRPr="00BF679F">
        <w:rPr>
          <w:rFonts w:ascii="Times New Roman" w:hAnsi="Times New Roman" w:cs="Times New Roman"/>
          <w:color w:val="000000"/>
          <w:sz w:val="28"/>
          <w:szCs w:val="28"/>
        </w:rPr>
        <w:t xml:space="preserve">För övrigt var nästan alla neoklassikerna del </w:t>
      </w:r>
      <w:r>
        <w:rPr>
          <w:rFonts w:ascii="Times New Roman" w:hAnsi="Times New Roman" w:cs="Times New Roman"/>
          <w:color w:val="000000"/>
          <w:sz w:val="28"/>
          <w:szCs w:val="28"/>
        </w:rPr>
        <w:t>i</w:t>
      </w:r>
      <w:r w:rsidRPr="00BF679F">
        <w:rPr>
          <w:rFonts w:ascii="Times New Roman" w:hAnsi="Times New Roman" w:cs="Times New Roman"/>
          <w:color w:val="000000"/>
          <w:sz w:val="28"/>
          <w:szCs w:val="28"/>
        </w:rPr>
        <w:t xml:space="preserve"> </w:t>
      </w:r>
      <w:r>
        <w:rPr>
          <w:rFonts w:ascii="Times New Roman" w:hAnsi="Times New Roman" w:cs="Times New Roman"/>
          <w:color w:val="000000"/>
          <w:sz w:val="28"/>
          <w:szCs w:val="28"/>
        </w:rPr>
        <w:t>en progressiv rörelse, flera av dem kallade sig rentav socialister</w:t>
      </w:r>
      <w:r w:rsidR="007F0BDB">
        <w:rPr>
          <w:rFonts w:ascii="Times New Roman" w:hAnsi="Times New Roman" w:cs="Times New Roman"/>
          <w:color w:val="000000"/>
          <w:sz w:val="28"/>
          <w:szCs w:val="28"/>
        </w:rPr>
        <w:t>, exempelvis Walras</w:t>
      </w:r>
      <w:r>
        <w:rPr>
          <w:rFonts w:ascii="Times New Roman" w:hAnsi="Times New Roman" w:cs="Times New Roman"/>
          <w:color w:val="000000"/>
          <w:sz w:val="28"/>
          <w:szCs w:val="28"/>
        </w:rPr>
        <w:t xml:space="preserve">. </w:t>
      </w:r>
      <w:r w:rsidRPr="00BF679F">
        <w:rPr>
          <w:rFonts w:ascii="Times New Roman" w:hAnsi="Times New Roman" w:cs="Times New Roman"/>
          <w:color w:val="000000"/>
          <w:sz w:val="28"/>
          <w:szCs w:val="28"/>
        </w:rPr>
        <w:t>I Sverige var Knut Wicksell en ledande representant för de</w:t>
      </w:r>
      <w:r w:rsidR="007F0BDB">
        <w:rPr>
          <w:rFonts w:ascii="Times New Roman" w:hAnsi="Times New Roman" w:cs="Times New Roman"/>
          <w:color w:val="000000"/>
          <w:sz w:val="28"/>
          <w:szCs w:val="28"/>
        </w:rPr>
        <w:t>nna rörelse</w:t>
      </w:r>
      <w:r w:rsidRPr="00BF679F">
        <w:rPr>
          <w:rFonts w:ascii="Times New Roman" w:hAnsi="Times New Roman" w:cs="Times New Roman"/>
          <w:color w:val="000000"/>
          <w:sz w:val="28"/>
          <w:szCs w:val="28"/>
        </w:rPr>
        <w:t xml:space="preserve">. </w:t>
      </w:r>
      <w:r w:rsidR="007F0BDB">
        <w:rPr>
          <w:rFonts w:ascii="Times New Roman" w:hAnsi="Times New Roman" w:cs="Times New Roman"/>
          <w:color w:val="000000"/>
          <w:sz w:val="28"/>
          <w:szCs w:val="28"/>
        </w:rPr>
        <w:t xml:space="preserve">Bland annat pläderade han för progressiva skatter med argumentet att marginalnyttan för en krona till för en med höga inkomster var lägre än för en låginkomsttagare. </w:t>
      </w:r>
      <w:r w:rsidRPr="00BF679F">
        <w:rPr>
          <w:rFonts w:ascii="Times New Roman" w:hAnsi="Times New Roman" w:cs="Times New Roman"/>
          <w:color w:val="000000"/>
          <w:sz w:val="28"/>
          <w:szCs w:val="28"/>
        </w:rPr>
        <w:t xml:space="preserve">Jag har skrivit </w:t>
      </w:r>
      <w:r w:rsidR="007F0BDB">
        <w:rPr>
          <w:rFonts w:ascii="Times New Roman" w:hAnsi="Times New Roman" w:cs="Times New Roman"/>
          <w:color w:val="000000"/>
          <w:sz w:val="28"/>
          <w:szCs w:val="28"/>
        </w:rPr>
        <w:t xml:space="preserve">mer utförligt </w:t>
      </w:r>
      <w:r w:rsidRPr="00BF679F">
        <w:rPr>
          <w:rFonts w:ascii="Times New Roman" w:hAnsi="Times New Roman" w:cs="Times New Roman"/>
          <w:color w:val="000000"/>
          <w:sz w:val="28"/>
          <w:szCs w:val="28"/>
        </w:rPr>
        <w:t xml:space="preserve">om detta i “Swedish Model Market Socialism 1870-1930” som är ett </w:t>
      </w:r>
      <w:r>
        <w:rPr>
          <w:rFonts w:ascii="Times New Roman" w:hAnsi="Times New Roman" w:cs="Times New Roman"/>
          <w:color w:val="000000"/>
          <w:sz w:val="28"/>
          <w:szCs w:val="28"/>
        </w:rPr>
        <w:t>kapitel i</w:t>
      </w:r>
      <w:r w:rsidRPr="00BF679F">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BF679F">
        <w:rPr>
          <w:rFonts w:ascii="Times New Roman" w:hAnsi="Times New Roman" w:cs="Times New Roman"/>
          <w:i/>
          <w:color w:val="000000"/>
          <w:sz w:val="28"/>
          <w:szCs w:val="28"/>
        </w:rPr>
        <w:t>Socialism and Marginalism in Economics</w:t>
      </w:r>
      <w:r>
        <w:rPr>
          <w:rFonts w:ascii="Times New Roman" w:hAnsi="Times New Roman" w:cs="Times New Roman"/>
          <w:i/>
          <w:color w:val="000000"/>
          <w:sz w:val="28"/>
          <w:szCs w:val="28"/>
        </w:rPr>
        <w:t>”</w:t>
      </w:r>
      <w:r w:rsidRPr="00BF679F">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(redaktör </w:t>
      </w:r>
      <w:r w:rsidRPr="00BF679F">
        <w:rPr>
          <w:rFonts w:ascii="Times New Roman" w:hAnsi="Times New Roman" w:cs="Times New Roman"/>
          <w:color w:val="000000"/>
          <w:sz w:val="28"/>
          <w:szCs w:val="28"/>
        </w:rPr>
        <w:t>Ian Steedman</w:t>
      </w:r>
      <w:r>
        <w:rPr>
          <w:rFonts w:ascii="Times New Roman" w:hAnsi="Times New Roman" w:cs="Times New Roman"/>
          <w:color w:val="000000"/>
          <w:sz w:val="28"/>
          <w:szCs w:val="28"/>
        </w:rPr>
        <w:t xml:space="preserve">, </w:t>
      </w:r>
      <w:r w:rsidRPr="00BF679F">
        <w:rPr>
          <w:rFonts w:ascii="Times New Roman" w:hAnsi="Times New Roman" w:cs="Times New Roman"/>
          <w:color w:val="000000"/>
          <w:sz w:val="28"/>
          <w:szCs w:val="28"/>
        </w:rPr>
        <w:t>Routledge 1995</w:t>
      </w:r>
      <w:r>
        <w:rPr>
          <w:rFonts w:ascii="Times New Roman" w:hAnsi="Times New Roman" w:cs="Times New Roman"/>
          <w:color w:val="000000"/>
          <w:sz w:val="28"/>
          <w:szCs w:val="28"/>
        </w:rPr>
        <w:t>).</w:t>
      </w:r>
      <w:r w:rsidR="00B2119E">
        <w:rPr>
          <w:rFonts w:ascii="Times New Roman" w:hAnsi="Times New Roman" w:cs="Times New Roman"/>
          <w:color w:val="000000"/>
          <w:sz w:val="28"/>
          <w:szCs w:val="28"/>
        </w:rPr>
        <w:t xml:space="preserve"> </w:t>
      </w:r>
      <w:r w:rsidR="00B2119E" w:rsidRPr="00B2119E">
        <w:rPr>
          <w:rFonts w:ascii="Times New Roman" w:hAnsi="Times New Roman" w:cs="Times New Roman"/>
          <w:color w:val="000000"/>
          <w:sz w:val="28"/>
          <w:szCs w:val="28"/>
        </w:rPr>
        <w:t>Som beskriver denna rörelse i ett antal länder</w:t>
      </w:r>
    </w:p>
    <w:bookmarkEnd w:id="1"/>
    <w:bookmarkEnd w:id="2"/>
    <w:p w14:paraId="73568E00" w14:textId="77777777" w:rsidR="00BF679F" w:rsidRPr="0096022B" w:rsidRDefault="00BF679F" w:rsidP="00117230">
      <w:pPr>
        <w:rPr>
          <w:rFonts w:ascii="Times New Roman" w:hAnsi="Times New Roman" w:cs="Times New Roman"/>
          <w:sz w:val="28"/>
          <w:szCs w:val="28"/>
        </w:rPr>
      </w:pPr>
    </w:p>
    <w:p w14:paraId="51A9019C" w14:textId="5BAF976F" w:rsidR="00C25F71" w:rsidRDefault="00C25F71" w:rsidP="00117230">
      <w:pPr>
        <w:rPr>
          <w:rFonts w:ascii="Times New Roman" w:hAnsi="Times New Roman" w:cs="Times New Roman"/>
          <w:b/>
          <w:bCs/>
          <w:sz w:val="28"/>
          <w:szCs w:val="28"/>
        </w:rPr>
      </w:pPr>
      <w:r w:rsidRPr="0096022B">
        <w:rPr>
          <w:rFonts w:ascii="Times New Roman" w:hAnsi="Times New Roman" w:cs="Times New Roman"/>
          <w:b/>
          <w:bCs/>
          <w:sz w:val="28"/>
          <w:szCs w:val="28"/>
        </w:rPr>
        <w:t>9</w:t>
      </w:r>
    </w:p>
    <w:p w14:paraId="2810971D" w14:textId="43D8E150" w:rsidR="00F64014" w:rsidRPr="00F64014" w:rsidRDefault="00F64014" w:rsidP="00117230">
      <w:pPr>
        <w:rPr>
          <w:rFonts w:ascii="Times New Roman" w:hAnsi="Times New Roman" w:cs="Times New Roman"/>
          <w:sz w:val="28"/>
          <w:szCs w:val="28"/>
        </w:rPr>
      </w:pPr>
      <w:r w:rsidRPr="0096022B">
        <w:rPr>
          <w:rFonts w:ascii="Times New Roman" w:hAnsi="Times New Roman" w:cs="Times New Roman"/>
          <w:sz w:val="28"/>
          <w:szCs w:val="28"/>
        </w:rPr>
        <w:t>Sänt till SP-debatt och lagt på Facebook 2</w:t>
      </w:r>
      <w:r>
        <w:rPr>
          <w:rFonts w:ascii="Times New Roman" w:hAnsi="Times New Roman" w:cs="Times New Roman"/>
          <w:sz w:val="28"/>
          <w:szCs w:val="28"/>
        </w:rPr>
        <w:t>3</w:t>
      </w:r>
      <w:r w:rsidRPr="0096022B">
        <w:rPr>
          <w:rFonts w:ascii="Times New Roman" w:hAnsi="Times New Roman" w:cs="Times New Roman"/>
          <w:sz w:val="28"/>
          <w:szCs w:val="28"/>
        </w:rPr>
        <w:t xml:space="preserve"> november 2025</w:t>
      </w:r>
    </w:p>
    <w:p w14:paraId="2C6A232D" w14:textId="3F783B10" w:rsidR="00C25F71" w:rsidRPr="00C25F71" w:rsidRDefault="00C25F71" w:rsidP="00C25F71">
      <w:pPr>
        <w:rPr>
          <w:rFonts w:ascii="Times New Roman" w:hAnsi="Times New Roman" w:cs="Times New Roman"/>
          <w:sz w:val="28"/>
          <w:szCs w:val="28"/>
        </w:rPr>
      </w:pPr>
      <w:bookmarkStart w:id="3" w:name="_Hlk214799486"/>
      <w:r w:rsidRPr="0096022B">
        <w:rPr>
          <w:rFonts w:ascii="Times New Roman" w:hAnsi="Times New Roman" w:cs="Times New Roman"/>
          <w:sz w:val="28"/>
          <w:szCs w:val="28"/>
        </w:rPr>
        <w:t xml:space="preserve">Text nummer nio i </w:t>
      </w:r>
      <w:r w:rsidR="00CF0A93">
        <w:rPr>
          <w:rFonts w:ascii="Times New Roman" w:hAnsi="Times New Roman" w:cs="Times New Roman"/>
          <w:sz w:val="28"/>
          <w:szCs w:val="28"/>
        </w:rPr>
        <w:t>”</w:t>
      </w:r>
      <w:r w:rsidRPr="0096022B">
        <w:rPr>
          <w:rFonts w:ascii="Times New Roman" w:hAnsi="Times New Roman" w:cs="Times New Roman"/>
          <w:sz w:val="28"/>
          <w:szCs w:val="28"/>
        </w:rPr>
        <w:t>Samtida Marxistisk teori</w:t>
      </w:r>
      <w:r w:rsidR="00CF0A93">
        <w:rPr>
          <w:rFonts w:ascii="Times New Roman" w:hAnsi="Times New Roman" w:cs="Times New Roman"/>
          <w:sz w:val="28"/>
          <w:szCs w:val="28"/>
        </w:rPr>
        <w:t>”</w:t>
      </w:r>
      <w:r w:rsidRPr="0096022B">
        <w:rPr>
          <w:rFonts w:ascii="Times New Roman" w:hAnsi="Times New Roman" w:cs="Times New Roman"/>
          <w:sz w:val="28"/>
          <w:szCs w:val="28"/>
        </w:rPr>
        <w:t xml:space="preserve"> handlar om Brett Christophers och är skriven av Andreas Back och Emelie Hane-Weijman. Jag citerar</w:t>
      </w:r>
    </w:p>
    <w:p w14:paraId="7CFA8446" w14:textId="1C544EE8" w:rsidR="003571CF" w:rsidRDefault="00C25F71" w:rsidP="00C25F71">
      <w:pPr>
        <w:rPr>
          <w:rFonts w:ascii="Times New Roman" w:hAnsi="Times New Roman" w:cs="Times New Roman"/>
          <w:sz w:val="28"/>
          <w:szCs w:val="28"/>
        </w:rPr>
      </w:pPr>
      <w:r w:rsidRPr="0096022B">
        <w:rPr>
          <w:rFonts w:ascii="Times New Roman" w:hAnsi="Times New Roman" w:cs="Times New Roman"/>
          <w:sz w:val="28"/>
          <w:szCs w:val="28"/>
        </w:rPr>
        <w:t>”Den röda tråden genom Christophers arbete är viljan att förstå vem som äger vad och varför, samt hur detta tar sig uttryck i dagens nyliberala samhälle.”</w:t>
      </w:r>
      <w:r w:rsidRPr="0096022B">
        <w:rPr>
          <w:rFonts w:ascii="Times New Roman" w:hAnsi="Times New Roman" w:cs="Times New Roman"/>
          <w:sz w:val="28"/>
          <w:szCs w:val="28"/>
        </w:rPr>
        <w:br/>
      </w:r>
      <w:r w:rsidRPr="0096022B">
        <w:rPr>
          <w:rFonts w:ascii="Times New Roman" w:hAnsi="Times New Roman" w:cs="Times New Roman"/>
          <w:sz w:val="28"/>
          <w:szCs w:val="28"/>
        </w:rPr>
        <w:br/>
        <w:t xml:space="preserve">Nej vi lever inte i ett nyliberalt samhälle. Nyliberalismen är en ideologi som följde i spåren av den väldiga expansionen av den gränslösa finansmarknaden </w:t>
      </w:r>
      <w:r w:rsidR="002D6CA8" w:rsidRPr="0096022B">
        <w:rPr>
          <w:rFonts w:ascii="Times New Roman" w:hAnsi="Times New Roman" w:cs="Times New Roman"/>
          <w:sz w:val="28"/>
          <w:szCs w:val="28"/>
        </w:rPr>
        <w:t>efter den i Bretton Woods framtänkta ekonomiska världsordningen kollapsade i och med dollarfallet i augusti 1971. Den hade sin höjdpunkt i samband med Berlinmurens fall</w:t>
      </w:r>
      <w:r w:rsidR="00F64014">
        <w:rPr>
          <w:rFonts w:ascii="Times New Roman" w:hAnsi="Times New Roman" w:cs="Times New Roman"/>
          <w:sz w:val="28"/>
          <w:szCs w:val="28"/>
        </w:rPr>
        <w:t xml:space="preserve"> och </w:t>
      </w:r>
      <w:r w:rsidR="002D6CA8" w:rsidRPr="0096022B">
        <w:rPr>
          <w:rFonts w:ascii="Times New Roman" w:hAnsi="Times New Roman" w:cs="Times New Roman"/>
          <w:sz w:val="28"/>
          <w:szCs w:val="28"/>
        </w:rPr>
        <w:t>Sovjetunionens sammanbrott</w:t>
      </w:r>
      <w:r w:rsidR="00F64014">
        <w:rPr>
          <w:rFonts w:ascii="Times New Roman" w:hAnsi="Times New Roman" w:cs="Times New Roman"/>
          <w:sz w:val="28"/>
          <w:szCs w:val="28"/>
        </w:rPr>
        <w:t>.</w:t>
      </w:r>
      <w:r w:rsidR="002D6CA8" w:rsidRPr="0096022B">
        <w:rPr>
          <w:rFonts w:ascii="Times New Roman" w:hAnsi="Times New Roman" w:cs="Times New Roman"/>
          <w:sz w:val="28"/>
          <w:szCs w:val="28"/>
        </w:rPr>
        <w:t xml:space="preserve"> </w:t>
      </w:r>
      <w:r w:rsidR="00F64014">
        <w:rPr>
          <w:rFonts w:ascii="Times New Roman" w:hAnsi="Times New Roman" w:cs="Times New Roman"/>
          <w:sz w:val="28"/>
          <w:szCs w:val="28"/>
        </w:rPr>
        <w:t>I praktisk politik hade nyliberaler med Anders Åslund i spetsen sin största framgång med</w:t>
      </w:r>
      <w:r w:rsidR="002D6CA8" w:rsidRPr="0096022B">
        <w:rPr>
          <w:rFonts w:ascii="Times New Roman" w:hAnsi="Times New Roman" w:cs="Times New Roman"/>
          <w:sz w:val="28"/>
          <w:szCs w:val="28"/>
        </w:rPr>
        <w:t xml:space="preserve"> 1992 år ryska rea på statsföretagen. </w:t>
      </w:r>
      <w:r w:rsidR="00C37CB3" w:rsidRPr="0096022B">
        <w:rPr>
          <w:rFonts w:ascii="Times New Roman" w:hAnsi="Times New Roman" w:cs="Times New Roman"/>
          <w:sz w:val="28"/>
          <w:szCs w:val="28"/>
        </w:rPr>
        <w:t xml:space="preserve">I Sverige </w:t>
      </w:r>
      <w:r w:rsidR="003571CF">
        <w:rPr>
          <w:rFonts w:ascii="Times New Roman" w:hAnsi="Times New Roman" w:cs="Times New Roman"/>
          <w:sz w:val="28"/>
          <w:szCs w:val="28"/>
        </w:rPr>
        <w:t>fick nyliberalismen ett kortvarigt genombrott</w:t>
      </w:r>
      <w:r w:rsidR="00C37CB3" w:rsidRPr="0096022B">
        <w:rPr>
          <w:rFonts w:ascii="Times New Roman" w:hAnsi="Times New Roman" w:cs="Times New Roman"/>
          <w:sz w:val="28"/>
          <w:szCs w:val="28"/>
        </w:rPr>
        <w:t xml:space="preserve"> åren under regeringen Bildt </w:t>
      </w:r>
      <w:r w:rsidR="003571CF">
        <w:rPr>
          <w:rFonts w:ascii="Times New Roman" w:hAnsi="Times New Roman" w:cs="Times New Roman"/>
          <w:sz w:val="28"/>
          <w:szCs w:val="28"/>
        </w:rPr>
        <w:t xml:space="preserve">med </w:t>
      </w:r>
      <w:r w:rsidR="00F64014">
        <w:rPr>
          <w:rFonts w:ascii="Times New Roman" w:hAnsi="Times New Roman" w:cs="Times New Roman"/>
          <w:sz w:val="28"/>
          <w:szCs w:val="28"/>
        </w:rPr>
        <w:t>bland annat besluten om bolagsskolan.</w:t>
      </w:r>
      <w:r w:rsidR="00C37CB3" w:rsidRPr="0096022B">
        <w:rPr>
          <w:rFonts w:ascii="Times New Roman" w:hAnsi="Times New Roman" w:cs="Times New Roman"/>
          <w:sz w:val="28"/>
          <w:szCs w:val="28"/>
        </w:rPr>
        <w:t xml:space="preserve"> Och Fredrik Reinfeldt bok </w:t>
      </w:r>
      <w:r w:rsidR="003571CF">
        <w:rPr>
          <w:rFonts w:ascii="Times New Roman" w:hAnsi="Times New Roman" w:cs="Times New Roman"/>
          <w:sz w:val="28"/>
          <w:szCs w:val="28"/>
        </w:rPr>
        <w:t>”D</w:t>
      </w:r>
      <w:r w:rsidR="00C37CB3" w:rsidRPr="0096022B">
        <w:rPr>
          <w:rFonts w:ascii="Times New Roman" w:hAnsi="Times New Roman" w:cs="Times New Roman"/>
          <w:sz w:val="28"/>
          <w:szCs w:val="28"/>
        </w:rPr>
        <w:t>et sovande folket</w:t>
      </w:r>
      <w:r w:rsidR="003571CF">
        <w:rPr>
          <w:rFonts w:ascii="Times New Roman" w:hAnsi="Times New Roman" w:cs="Times New Roman"/>
          <w:sz w:val="28"/>
          <w:szCs w:val="28"/>
        </w:rPr>
        <w:t>” kom 1993</w:t>
      </w:r>
      <w:r w:rsidR="00C37CB3" w:rsidRPr="0096022B">
        <w:rPr>
          <w:rFonts w:ascii="Times New Roman" w:hAnsi="Times New Roman" w:cs="Times New Roman"/>
          <w:sz w:val="28"/>
          <w:szCs w:val="28"/>
        </w:rPr>
        <w:t xml:space="preserve">. </w:t>
      </w:r>
      <w:r w:rsidR="003571CF">
        <w:rPr>
          <w:rFonts w:ascii="Times New Roman" w:hAnsi="Times New Roman" w:cs="Times New Roman"/>
          <w:sz w:val="28"/>
          <w:szCs w:val="28"/>
        </w:rPr>
        <w:t>En bok som han idag förmodligen vill glömma.</w:t>
      </w:r>
    </w:p>
    <w:p w14:paraId="3252A5D4" w14:textId="5DBF5E9D" w:rsidR="008067C5" w:rsidRPr="0096022B" w:rsidRDefault="002D6CA8" w:rsidP="00C25F71">
      <w:pPr>
        <w:rPr>
          <w:rFonts w:ascii="Times New Roman" w:hAnsi="Times New Roman" w:cs="Times New Roman"/>
          <w:sz w:val="28"/>
          <w:szCs w:val="28"/>
        </w:rPr>
      </w:pPr>
      <w:r w:rsidRPr="0096022B">
        <w:rPr>
          <w:rFonts w:ascii="Times New Roman" w:hAnsi="Times New Roman" w:cs="Times New Roman"/>
          <w:sz w:val="28"/>
          <w:szCs w:val="28"/>
        </w:rPr>
        <w:t xml:space="preserve">Den </w:t>
      </w:r>
      <w:r w:rsidR="00C37CB3" w:rsidRPr="0096022B">
        <w:rPr>
          <w:rFonts w:ascii="Times New Roman" w:hAnsi="Times New Roman" w:cs="Times New Roman"/>
          <w:sz w:val="28"/>
          <w:szCs w:val="28"/>
        </w:rPr>
        <w:t xml:space="preserve">nyliberala ideologin </w:t>
      </w:r>
      <w:r w:rsidRPr="0096022B">
        <w:rPr>
          <w:rFonts w:ascii="Times New Roman" w:hAnsi="Times New Roman" w:cs="Times New Roman"/>
          <w:sz w:val="28"/>
          <w:szCs w:val="28"/>
        </w:rPr>
        <w:t xml:space="preserve">började sin nedgång redan i och med krisen i Mexico 1994. </w:t>
      </w:r>
      <w:r w:rsidR="00F64014">
        <w:rPr>
          <w:rFonts w:ascii="Times New Roman" w:hAnsi="Times New Roman" w:cs="Times New Roman"/>
          <w:sz w:val="28"/>
          <w:szCs w:val="28"/>
        </w:rPr>
        <w:t xml:space="preserve">PÅ det följde kriser i Asien och i Ryssland. Överallt började stater lägga sig i mer av vad kapitalmakten hade för sig. </w:t>
      </w:r>
      <w:r w:rsidRPr="0096022B">
        <w:rPr>
          <w:rFonts w:ascii="Times New Roman" w:hAnsi="Times New Roman" w:cs="Times New Roman"/>
          <w:sz w:val="28"/>
          <w:szCs w:val="28"/>
        </w:rPr>
        <w:t xml:space="preserve">Idag finns knappast någon ledande kapitalist, politiker eller ekonom som hyllar </w:t>
      </w:r>
      <w:r w:rsidR="00F64014">
        <w:rPr>
          <w:rFonts w:ascii="Times New Roman" w:hAnsi="Times New Roman" w:cs="Times New Roman"/>
          <w:sz w:val="28"/>
          <w:szCs w:val="28"/>
        </w:rPr>
        <w:t>nyliberalismen</w:t>
      </w:r>
      <w:r w:rsidRPr="0096022B">
        <w:rPr>
          <w:rFonts w:ascii="Times New Roman" w:hAnsi="Times New Roman" w:cs="Times New Roman"/>
          <w:sz w:val="28"/>
          <w:szCs w:val="28"/>
        </w:rPr>
        <w:t>. Möjligen är Argentinas Milei ett undantag. Män som Xi, Modi, Trump och Putin är definitivt inga nyliberaler.</w:t>
      </w:r>
    </w:p>
    <w:p w14:paraId="4B321942" w14:textId="6C0BFEF3" w:rsidR="008067C5" w:rsidRPr="008067C5" w:rsidRDefault="008067C5" w:rsidP="008067C5">
      <w:pPr>
        <w:rPr>
          <w:rFonts w:ascii="Times New Roman" w:hAnsi="Times New Roman" w:cs="Times New Roman"/>
          <w:sz w:val="28"/>
          <w:szCs w:val="28"/>
        </w:rPr>
      </w:pPr>
      <w:r w:rsidRPr="0096022B">
        <w:rPr>
          <w:rFonts w:ascii="Times New Roman" w:hAnsi="Times New Roman" w:cs="Times New Roman"/>
          <w:sz w:val="28"/>
          <w:szCs w:val="28"/>
        </w:rPr>
        <w:t>Jag citerar</w:t>
      </w:r>
      <w:r w:rsidR="00F64014">
        <w:rPr>
          <w:rFonts w:ascii="Times New Roman" w:hAnsi="Times New Roman" w:cs="Times New Roman"/>
          <w:sz w:val="28"/>
          <w:szCs w:val="28"/>
        </w:rPr>
        <w:t xml:space="preserve"> </w:t>
      </w:r>
      <w:r w:rsidR="00F64014" w:rsidRPr="0096022B">
        <w:rPr>
          <w:rFonts w:ascii="Times New Roman" w:hAnsi="Times New Roman" w:cs="Times New Roman"/>
          <w:sz w:val="28"/>
          <w:szCs w:val="28"/>
        </w:rPr>
        <w:t>Back och Hane-Weijman</w:t>
      </w:r>
      <w:r w:rsidRPr="0096022B">
        <w:rPr>
          <w:rFonts w:ascii="Times New Roman" w:hAnsi="Times New Roman" w:cs="Times New Roman"/>
          <w:sz w:val="28"/>
          <w:szCs w:val="28"/>
        </w:rPr>
        <w:t>:</w:t>
      </w:r>
    </w:p>
    <w:p w14:paraId="241034B1" w14:textId="333AE572" w:rsidR="008067C5" w:rsidRPr="0096022B" w:rsidRDefault="008067C5" w:rsidP="008067C5">
      <w:pPr>
        <w:rPr>
          <w:rFonts w:ascii="Times New Roman" w:hAnsi="Times New Roman" w:cs="Times New Roman"/>
          <w:sz w:val="28"/>
          <w:szCs w:val="28"/>
        </w:rPr>
      </w:pPr>
      <w:r w:rsidRPr="0096022B">
        <w:rPr>
          <w:rFonts w:ascii="Times New Roman" w:hAnsi="Times New Roman" w:cs="Times New Roman"/>
          <w:sz w:val="28"/>
          <w:szCs w:val="28"/>
        </w:rPr>
        <w:t xml:space="preserve">”Till skillnad från neoklassiska och keynesianska teoriers fokus på marknadens utbud och efterfrågan – det vill säga de faktorer som avgör varor och tjänsters </w:t>
      </w:r>
      <w:r w:rsidRPr="0096022B">
        <w:rPr>
          <w:rFonts w:ascii="Times New Roman" w:hAnsi="Times New Roman" w:cs="Times New Roman"/>
          <w:i/>
          <w:iCs/>
          <w:sz w:val="28"/>
          <w:szCs w:val="28"/>
        </w:rPr>
        <w:t xml:space="preserve">pris </w:t>
      </w:r>
      <w:r w:rsidRPr="0096022B">
        <w:rPr>
          <w:rFonts w:ascii="Times New Roman" w:hAnsi="Times New Roman" w:cs="Times New Roman"/>
          <w:sz w:val="28"/>
          <w:szCs w:val="28"/>
        </w:rPr>
        <w:t xml:space="preserve">– argumenterar Christophers för att det snarare är </w:t>
      </w:r>
      <w:r w:rsidRPr="0096022B">
        <w:rPr>
          <w:rFonts w:ascii="Times New Roman" w:hAnsi="Times New Roman" w:cs="Times New Roman"/>
          <w:i/>
          <w:iCs/>
          <w:sz w:val="28"/>
          <w:szCs w:val="28"/>
        </w:rPr>
        <w:t xml:space="preserve">vinstmotiv </w:t>
      </w:r>
      <w:r w:rsidRPr="0096022B">
        <w:rPr>
          <w:rFonts w:ascii="Times New Roman" w:hAnsi="Times New Roman" w:cs="Times New Roman"/>
          <w:sz w:val="28"/>
          <w:szCs w:val="28"/>
        </w:rPr>
        <w:t>som bäst förklarar vad som sker i en kapi</w:t>
      </w:r>
      <w:r w:rsidRPr="0096022B">
        <w:rPr>
          <w:rFonts w:ascii="Times New Roman" w:hAnsi="Times New Roman" w:cs="Times New Roman"/>
          <w:sz w:val="28"/>
          <w:szCs w:val="28"/>
        </w:rPr>
        <w:softHyphen/>
        <w:t xml:space="preserve">talistisk ekonomi… </w:t>
      </w:r>
    </w:p>
    <w:p w14:paraId="5961ADA3" w14:textId="16CF6AB8" w:rsidR="008067C5" w:rsidRPr="008067C5" w:rsidRDefault="008067C5" w:rsidP="008067C5">
      <w:pPr>
        <w:rPr>
          <w:rFonts w:ascii="Times New Roman" w:hAnsi="Times New Roman" w:cs="Times New Roman"/>
          <w:sz w:val="28"/>
          <w:szCs w:val="28"/>
        </w:rPr>
      </w:pPr>
      <w:r w:rsidRPr="0096022B">
        <w:rPr>
          <w:rFonts w:ascii="Times New Roman" w:hAnsi="Times New Roman" w:cs="Times New Roman"/>
          <w:sz w:val="28"/>
          <w:szCs w:val="28"/>
        </w:rPr>
        <w:t>Utifrån denna marxistiskt inspirerade fokus på vinst visar Christophers hur nyliberalismens intåg från 1970-talet och framåt inneburit både ett förändrat ägande och förändrade incitament för ägande…</w:t>
      </w:r>
    </w:p>
    <w:p w14:paraId="1C2D755A" w14:textId="385F8B6C" w:rsidR="008067C5" w:rsidRPr="0096022B" w:rsidRDefault="008067C5" w:rsidP="008067C5">
      <w:pPr>
        <w:rPr>
          <w:rFonts w:ascii="Times New Roman" w:hAnsi="Times New Roman" w:cs="Times New Roman"/>
          <w:sz w:val="28"/>
          <w:szCs w:val="28"/>
        </w:rPr>
      </w:pPr>
      <w:r w:rsidRPr="0096022B">
        <w:rPr>
          <w:rFonts w:ascii="Times New Roman" w:hAnsi="Times New Roman" w:cs="Times New Roman"/>
          <w:sz w:val="28"/>
          <w:szCs w:val="28"/>
        </w:rPr>
        <w:t>Sådant som tidigare utgjorde den icke-kapitalistiska ekonomin, som offentligt ägda bostäder, mark, välfärd och infrastruktur, är numera alltmer införlivade i den kapitalistiska ekonomin som rentier- och finanstillgångar.”</w:t>
      </w:r>
    </w:p>
    <w:p w14:paraId="44953E16" w14:textId="4A9D2FB6" w:rsidR="008067C5" w:rsidRPr="0096022B" w:rsidRDefault="008067C5" w:rsidP="008067C5">
      <w:pPr>
        <w:rPr>
          <w:rFonts w:ascii="Times New Roman" w:hAnsi="Times New Roman" w:cs="Times New Roman"/>
          <w:sz w:val="28"/>
          <w:szCs w:val="28"/>
        </w:rPr>
      </w:pPr>
      <w:r w:rsidRPr="0096022B">
        <w:rPr>
          <w:rFonts w:ascii="Times New Roman" w:hAnsi="Times New Roman" w:cs="Times New Roman"/>
          <w:sz w:val="28"/>
          <w:szCs w:val="28"/>
        </w:rPr>
        <w:t xml:space="preserve">Detta håller jag i stort sett med om. </w:t>
      </w:r>
      <w:r w:rsidR="003571CF">
        <w:rPr>
          <w:rFonts w:ascii="Times New Roman" w:hAnsi="Times New Roman" w:cs="Times New Roman"/>
          <w:sz w:val="28"/>
          <w:szCs w:val="28"/>
        </w:rPr>
        <w:t>Fast det har knappast så mycket att göra med</w:t>
      </w:r>
      <w:r w:rsidR="00C37CB3" w:rsidRPr="0096022B">
        <w:rPr>
          <w:rFonts w:ascii="Times New Roman" w:hAnsi="Times New Roman" w:cs="Times New Roman"/>
          <w:sz w:val="28"/>
          <w:szCs w:val="28"/>
        </w:rPr>
        <w:t xml:space="preserve"> Marx. Som en gång skrev att kapitalisten är kluven som Goethes Faust mellan att växa som kapitalist och et stilla liv på landet som rentier. </w:t>
      </w:r>
      <w:r w:rsidR="003571CF">
        <w:rPr>
          <w:rFonts w:ascii="Times New Roman" w:hAnsi="Times New Roman" w:cs="Times New Roman"/>
          <w:sz w:val="28"/>
          <w:szCs w:val="28"/>
        </w:rPr>
        <w:t>För</w:t>
      </w:r>
      <w:r w:rsidR="00C37CB3" w:rsidRPr="0096022B">
        <w:rPr>
          <w:rFonts w:ascii="Times New Roman" w:hAnsi="Times New Roman" w:cs="Times New Roman"/>
          <w:sz w:val="28"/>
          <w:szCs w:val="28"/>
        </w:rPr>
        <w:t xml:space="preserve"> Marx </w:t>
      </w:r>
      <w:r w:rsidR="003571CF">
        <w:rPr>
          <w:rFonts w:ascii="Times New Roman" w:hAnsi="Times New Roman" w:cs="Times New Roman"/>
          <w:sz w:val="28"/>
          <w:szCs w:val="28"/>
        </w:rPr>
        <w:t xml:space="preserve">var </w:t>
      </w:r>
      <w:r w:rsidR="00C37CB3" w:rsidRPr="0096022B">
        <w:rPr>
          <w:rFonts w:ascii="Times New Roman" w:hAnsi="Times New Roman" w:cs="Times New Roman"/>
          <w:sz w:val="28"/>
          <w:szCs w:val="28"/>
        </w:rPr>
        <w:t>makt</w:t>
      </w:r>
      <w:r w:rsidR="003571CF">
        <w:rPr>
          <w:rFonts w:ascii="Times New Roman" w:hAnsi="Times New Roman" w:cs="Times New Roman"/>
          <w:sz w:val="28"/>
          <w:szCs w:val="28"/>
        </w:rPr>
        <w:t>en</w:t>
      </w:r>
      <w:r w:rsidR="00C37CB3" w:rsidRPr="0096022B">
        <w:rPr>
          <w:rFonts w:ascii="Times New Roman" w:hAnsi="Times New Roman" w:cs="Times New Roman"/>
          <w:sz w:val="28"/>
          <w:szCs w:val="28"/>
        </w:rPr>
        <w:t xml:space="preserve"> det grundläggande motivet. Vinsten är ett medel för att uppnå makten.</w:t>
      </w:r>
    </w:p>
    <w:bookmarkEnd w:id="3"/>
    <w:p w14:paraId="2868D71C" w14:textId="77777777" w:rsidR="00C37CB3" w:rsidRPr="0096022B" w:rsidRDefault="00C37CB3" w:rsidP="008067C5">
      <w:pPr>
        <w:rPr>
          <w:rFonts w:ascii="Times New Roman" w:hAnsi="Times New Roman" w:cs="Times New Roman"/>
          <w:sz w:val="28"/>
          <w:szCs w:val="28"/>
        </w:rPr>
      </w:pPr>
    </w:p>
    <w:p w14:paraId="7E0D4FCF" w14:textId="77777777" w:rsidR="00C37CB3" w:rsidRDefault="00C37CB3" w:rsidP="00C37CB3">
      <w:pPr>
        <w:rPr>
          <w:rFonts w:ascii="Times New Roman" w:hAnsi="Times New Roman" w:cs="Times New Roman"/>
          <w:b/>
          <w:bCs/>
          <w:sz w:val="28"/>
          <w:szCs w:val="28"/>
        </w:rPr>
      </w:pPr>
      <w:r w:rsidRPr="0096022B">
        <w:rPr>
          <w:rFonts w:ascii="Times New Roman" w:hAnsi="Times New Roman" w:cs="Times New Roman"/>
          <w:b/>
          <w:bCs/>
          <w:sz w:val="28"/>
          <w:szCs w:val="28"/>
        </w:rPr>
        <w:t xml:space="preserve">10 </w:t>
      </w:r>
    </w:p>
    <w:p w14:paraId="2BE174D5" w14:textId="014C0373" w:rsidR="00F64014" w:rsidRPr="006D3AEA" w:rsidRDefault="00F64014" w:rsidP="00C37CB3">
      <w:pPr>
        <w:rPr>
          <w:rFonts w:ascii="Times New Roman" w:hAnsi="Times New Roman" w:cs="Times New Roman"/>
          <w:sz w:val="28"/>
          <w:szCs w:val="28"/>
        </w:rPr>
      </w:pPr>
      <w:r w:rsidRPr="0096022B">
        <w:rPr>
          <w:rFonts w:ascii="Times New Roman" w:hAnsi="Times New Roman" w:cs="Times New Roman"/>
          <w:sz w:val="28"/>
          <w:szCs w:val="28"/>
        </w:rPr>
        <w:t>Sänt till SP-debatt och lagt på Facebook 2</w:t>
      </w:r>
      <w:r>
        <w:rPr>
          <w:rFonts w:ascii="Times New Roman" w:hAnsi="Times New Roman" w:cs="Times New Roman"/>
          <w:sz w:val="28"/>
          <w:szCs w:val="28"/>
        </w:rPr>
        <w:t>4</w:t>
      </w:r>
      <w:r w:rsidRPr="0096022B">
        <w:rPr>
          <w:rFonts w:ascii="Times New Roman" w:hAnsi="Times New Roman" w:cs="Times New Roman"/>
          <w:sz w:val="28"/>
          <w:szCs w:val="28"/>
        </w:rPr>
        <w:t xml:space="preserve"> november 2025</w:t>
      </w:r>
    </w:p>
    <w:p w14:paraId="00C7DEA3" w14:textId="036F246F" w:rsidR="00C37CB3" w:rsidRPr="0096022B" w:rsidRDefault="00C37CB3" w:rsidP="00C37CB3">
      <w:pPr>
        <w:rPr>
          <w:rFonts w:ascii="Times New Roman" w:hAnsi="Times New Roman" w:cs="Times New Roman"/>
          <w:sz w:val="28"/>
          <w:szCs w:val="28"/>
        </w:rPr>
      </w:pPr>
      <w:r w:rsidRPr="0096022B">
        <w:rPr>
          <w:rFonts w:ascii="Times New Roman" w:hAnsi="Times New Roman" w:cs="Times New Roman"/>
          <w:sz w:val="28"/>
          <w:szCs w:val="28"/>
        </w:rPr>
        <w:t xml:space="preserve">Text numer tio i </w:t>
      </w:r>
      <w:r w:rsidR="00CF0A93">
        <w:rPr>
          <w:rFonts w:ascii="Times New Roman" w:hAnsi="Times New Roman" w:cs="Times New Roman"/>
          <w:sz w:val="28"/>
          <w:szCs w:val="28"/>
        </w:rPr>
        <w:t>”</w:t>
      </w:r>
      <w:r w:rsidRPr="0096022B">
        <w:rPr>
          <w:rFonts w:ascii="Times New Roman" w:hAnsi="Times New Roman" w:cs="Times New Roman"/>
          <w:sz w:val="28"/>
          <w:szCs w:val="28"/>
        </w:rPr>
        <w:t>Samtida marxistisk teori</w:t>
      </w:r>
      <w:r w:rsidR="00CF0A93">
        <w:rPr>
          <w:rFonts w:ascii="Times New Roman" w:hAnsi="Times New Roman" w:cs="Times New Roman"/>
          <w:sz w:val="28"/>
          <w:szCs w:val="28"/>
        </w:rPr>
        <w:t>”</w:t>
      </w:r>
      <w:r w:rsidRPr="0096022B">
        <w:rPr>
          <w:rFonts w:ascii="Times New Roman" w:hAnsi="Times New Roman" w:cs="Times New Roman"/>
          <w:sz w:val="28"/>
          <w:szCs w:val="28"/>
        </w:rPr>
        <w:t xml:space="preserve"> handlar om </w:t>
      </w:r>
      <w:r w:rsidRPr="00C37CB3">
        <w:rPr>
          <w:rFonts w:ascii="Times New Roman" w:hAnsi="Times New Roman" w:cs="Times New Roman"/>
          <w:sz w:val="28"/>
          <w:szCs w:val="28"/>
        </w:rPr>
        <w:t>T</w:t>
      </w:r>
      <w:r w:rsidRPr="0096022B">
        <w:rPr>
          <w:rFonts w:ascii="Times New Roman" w:hAnsi="Times New Roman" w:cs="Times New Roman"/>
          <w:sz w:val="28"/>
          <w:szCs w:val="28"/>
        </w:rPr>
        <w:t>erry</w:t>
      </w:r>
      <w:r w:rsidRPr="00C37CB3">
        <w:rPr>
          <w:rFonts w:ascii="Times New Roman" w:hAnsi="Times New Roman" w:cs="Times New Roman"/>
          <w:sz w:val="28"/>
          <w:szCs w:val="28"/>
        </w:rPr>
        <w:t xml:space="preserve"> E</w:t>
      </w:r>
      <w:r w:rsidRPr="0096022B">
        <w:rPr>
          <w:rFonts w:ascii="Times New Roman" w:hAnsi="Times New Roman" w:cs="Times New Roman"/>
          <w:sz w:val="28"/>
          <w:szCs w:val="28"/>
        </w:rPr>
        <w:t>agleton</w:t>
      </w:r>
      <w:r w:rsidRPr="00C37CB3">
        <w:rPr>
          <w:rFonts w:ascii="Times New Roman" w:hAnsi="Times New Roman" w:cs="Times New Roman"/>
          <w:sz w:val="28"/>
          <w:szCs w:val="28"/>
        </w:rPr>
        <w:t xml:space="preserve"> </w:t>
      </w:r>
      <w:r w:rsidRPr="0096022B">
        <w:rPr>
          <w:rFonts w:ascii="Times New Roman" w:hAnsi="Times New Roman" w:cs="Times New Roman"/>
          <w:sz w:val="28"/>
          <w:szCs w:val="28"/>
        </w:rPr>
        <w:t>och är skriven av Ola Sigurdson</w:t>
      </w:r>
      <w:r w:rsidR="00483E38" w:rsidRPr="0096022B">
        <w:rPr>
          <w:rFonts w:ascii="Times New Roman" w:hAnsi="Times New Roman" w:cs="Times New Roman"/>
          <w:sz w:val="28"/>
          <w:szCs w:val="28"/>
        </w:rPr>
        <w:t>. Om den skall jag fatta mig kort. Citat:</w:t>
      </w:r>
    </w:p>
    <w:p w14:paraId="5733CD0D" w14:textId="65F68FE6" w:rsidR="00483E38" w:rsidRPr="0096022B" w:rsidRDefault="00483E38" w:rsidP="00483E38">
      <w:pPr>
        <w:rPr>
          <w:rFonts w:ascii="Times New Roman" w:hAnsi="Times New Roman" w:cs="Times New Roman"/>
          <w:sz w:val="28"/>
          <w:szCs w:val="28"/>
        </w:rPr>
      </w:pPr>
      <w:r w:rsidRPr="0096022B">
        <w:rPr>
          <w:rFonts w:ascii="Times New Roman" w:hAnsi="Times New Roman" w:cs="Times New Roman"/>
          <w:sz w:val="28"/>
          <w:szCs w:val="28"/>
        </w:rPr>
        <w:t>”I globaliseringens tidevarv framstår det ofta som om något tro</w:t>
      </w:r>
      <w:r w:rsidRPr="0096022B">
        <w:rPr>
          <w:rFonts w:ascii="Times New Roman" w:hAnsi="Times New Roman" w:cs="Times New Roman"/>
          <w:sz w:val="28"/>
          <w:szCs w:val="28"/>
        </w:rPr>
        <w:softHyphen/>
        <w:t>värdigt alternativ till det rådande kapitalistiska systemet egentligen inte finns.”</w:t>
      </w:r>
      <w:r w:rsidRPr="0096022B">
        <w:rPr>
          <w:rFonts w:ascii="Times New Roman" w:hAnsi="Times New Roman" w:cs="Times New Roman"/>
          <w:sz w:val="28"/>
          <w:szCs w:val="28"/>
        </w:rPr>
        <w:br/>
      </w:r>
      <w:r w:rsidRPr="0096022B">
        <w:rPr>
          <w:rFonts w:ascii="Times New Roman" w:hAnsi="Times New Roman" w:cs="Times New Roman"/>
          <w:sz w:val="28"/>
          <w:szCs w:val="28"/>
        </w:rPr>
        <w:br/>
        <w:t>Jo det finns det. Den frihetliga socialism som jag försöker beskriva i kapitel fem i ”Planen, marknaden, demokratin, revolutionen och socialismen” (Atremi förlag 2024, inkomsterna går till Internationalens stödfond).</w:t>
      </w:r>
    </w:p>
    <w:p w14:paraId="740C2573" w14:textId="11C6DE86" w:rsidR="00483E38" w:rsidRPr="0095703A" w:rsidRDefault="00483E38" w:rsidP="00483E38">
      <w:pPr>
        <w:rPr>
          <w:rFonts w:ascii="Times New Roman" w:hAnsi="Times New Roman" w:cs="Times New Roman"/>
          <w:sz w:val="28"/>
          <w:szCs w:val="28"/>
          <w:lang w:val="en-GB"/>
        </w:rPr>
      </w:pPr>
      <w:r w:rsidRPr="0096022B">
        <w:rPr>
          <w:rFonts w:ascii="Times New Roman" w:hAnsi="Times New Roman" w:cs="Times New Roman"/>
          <w:sz w:val="28"/>
          <w:szCs w:val="28"/>
        </w:rPr>
        <w:t>Eftersom Sigurdson i referenslistan nämner Eagletons ”Varför Marx hade rätt” (2011) vill jag också nämna at jag brevväxlade med Eagleton om den engelska upplagan av den</w:t>
      </w:r>
      <w:r w:rsidR="00CF0A93">
        <w:rPr>
          <w:rFonts w:ascii="Times New Roman" w:hAnsi="Times New Roman" w:cs="Times New Roman"/>
          <w:sz w:val="28"/>
          <w:szCs w:val="28"/>
        </w:rPr>
        <w:t xml:space="preserve"> boken</w:t>
      </w:r>
      <w:r w:rsidRPr="0096022B">
        <w:rPr>
          <w:rFonts w:ascii="Times New Roman" w:hAnsi="Times New Roman" w:cs="Times New Roman"/>
          <w:sz w:val="28"/>
          <w:szCs w:val="28"/>
        </w:rPr>
        <w:t xml:space="preserve">. </w:t>
      </w:r>
      <w:r w:rsidRPr="0095703A">
        <w:rPr>
          <w:rFonts w:ascii="Times New Roman" w:hAnsi="Times New Roman" w:cs="Times New Roman"/>
          <w:sz w:val="28"/>
          <w:szCs w:val="28"/>
          <w:lang w:val="en-GB"/>
        </w:rPr>
        <w:t xml:space="preserve">Här kommer ett litet stycke från mitt första brev: </w:t>
      </w:r>
    </w:p>
    <w:p w14:paraId="2AA7F905" w14:textId="01C4A335" w:rsidR="00483E38" w:rsidRPr="0096022B" w:rsidRDefault="00483E38" w:rsidP="00483E38">
      <w:pPr>
        <w:pStyle w:val="Normalwebb"/>
        <w:tabs>
          <w:tab w:val="left" w:pos="9072"/>
        </w:tabs>
        <w:rPr>
          <w:sz w:val="28"/>
          <w:szCs w:val="28"/>
          <w:lang w:val="en-US"/>
        </w:rPr>
      </w:pPr>
      <w:r w:rsidRPr="0096022B">
        <w:rPr>
          <w:sz w:val="28"/>
          <w:szCs w:val="28"/>
          <w:lang w:val="en-US"/>
        </w:rPr>
        <w:t xml:space="preserve">“I was especially glad for your statements on “Marxist… market socialism” (p 23), on Marx as a believer in that “socialism …builds on and completes liberal society” (p 86) and on “self-governing cooperative, which Marx seems to have regarded as the key productive unit of the socialist future” (p 88). But I am rather more skeptical to the “Marxists” you refer to believing in a “neither centrally planned nor market governed” economy (p 25). Here I miss the handling of financial markets and also the substantial debate on the “labour managed market economy” (see for example W. Brus &amp; K Laski </w:t>
      </w:r>
      <w:r w:rsidRPr="0096022B">
        <w:rPr>
          <w:i/>
          <w:sz w:val="28"/>
          <w:szCs w:val="28"/>
          <w:lang w:val="en-US"/>
        </w:rPr>
        <w:t>From Marx to the Market</w:t>
      </w:r>
      <w:r w:rsidRPr="0096022B">
        <w:rPr>
          <w:sz w:val="28"/>
          <w:szCs w:val="28"/>
          <w:lang w:val="en-US"/>
        </w:rPr>
        <w:t xml:space="preserve"> 1988, showing that the missing market for capital was the Achilles heel of the Yugoslav economy).”</w:t>
      </w:r>
    </w:p>
    <w:p w14:paraId="3042101D" w14:textId="258ADCAC" w:rsidR="003C1727" w:rsidRDefault="003C1727" w:rsidP="00483E38">
      <w:pPr>
        <w:pStyle w:val="Normalwebb"/>
        <w:tabs>
          <w:tab w:val="left" w:pos="9072"/>
        </w:tabs>
        <w:rPr>
          <w:b/>
          <w:bCs/>
          <w:sz w:val="28"/>
          <w:szCs w:val="28"/>
        </w:rPr>
      </w:pPr>
      <w:r w:rsidRPr="0096022B">
        <w:rPr>
          <w:b/>
          <w:bCs/>
          <w:sz w:val="28"/>
          <w:szCs w:val="28"/>
        </w:rPr>
        <w:t>1</w:t>
      </w:r>
      <w:r w:rsidR="00FB2ED9" w:rsidRPr="0096022B">
        <w:rPr>
          <w:b/>
          <w:bCs/>
          <w:sz w:val="28"/>
          <w:szCs w:val="28"/>
        </w:rPr>
        <w:t>5</w:t>
      </w:r>
    </w:p>
    <w:p w14:paraId="7EB84BC6" w14:textId="5C2D117E" w:rsidR="00F64014" w:rsidRPr="006D3AEA" w:rsidRDefault="00F64014" w:rsidP="006D3AEA">
      <w:pPr>
        <w:rPr>
          <w:rFonts w:ascii="Times New Roman" w:hAnsi="Times New Roman" w:cs="Times New Roman"/>
          <w:sz w:val="28"/>
          <w:szCs w:val="28"/>
        </w:rPr>
      </w:pPr>
      <w:r w:rsidRPr="0096022B">
        <w:rPr>
          <w:rFonts w:ascii="Times New Roman" w:hAnsi="Times New Roman" w:cs="Times New Roman"/>
          <w:sz w:val="28"/>
          <w:szCs w:val="28"/>
        </w:rPr>
        <w:t>Sänt till SP-debatt och lagt på Facebook 2</w:t>
      </w:r>
      <w:r>
        <w:rPr>
          <w:rFonts w:ascii="Times New Roman" w:hAnsi="Times New Roman" w:cs="Times New Roman"/>
          <w:sz w:val="28"/>
          <w:szCs w:val="28"/>
        </w:rPr>
        <w:t>5</w:t>
      </w:r>
      <w:r w:rsidRPr="0096022B">
        <w:rPr>
          <w:rFonts w:ascii="Times New Roman" w:hAnsi="Times New Roman" w:cs="Times New Roman"/>
          <w:sz w:val="28"/>
          <w:szCs w:val="28"/>
        </w:rPr>
        <w:t xml:space="preserve"> november 2025</w:t>
      </w:r>
    </w:p>
    <w:p w14:paraId="5B563F5C" w14:textId="17877DD8" w:rsidR="00FB2ED9" w:rsidRPr="00FB2ED9" w:rsidRDefault="003C1727" w:rsidP="00FB2ED9">
      <w:pPr>
        <w:pStyle w:val="Normalwebb"/>
        <w:tabs>
          <w:tab w:val="left" w:pos="9072"/>
        </w:tabs>
        <w:rPr>
          <w:sz w:val="28"/>
          <w:szCs w:val="28"/>
        </w:rPr>
      </w:pPr>
      <w:r w:rsidRPr="0096022B">
        <w:rPr>
          <w:sz w:val="28"/>
          <w:szCs w:val="28"/>
        </w:rPr>
        <w:t>Text numer f</w:t>
      </w:r>
      <w:r w:rsidR="00FB2ED9" w:rsidRPr="0096022B">
        <w:rPr>
          <w:sz w:val="28"/>
          <w:szCs w:val="28"/>
        </w:rPr>
        <w:t>emton</w:t>
      </w:r>
      <w:r w:rsidRPr="0096022B">
        <w:rPr>
          <w:sz w:val="28"/>
          <w:szCs w:val="28"/>
        </w:rPr>
        <w:t xml:space="preserve"> i </w:t>
      </w:r>
      <w:r w:rsidR="00CF0A93">
        <w:rPr>
          <w:sz w:val="28"/>
          <w:szCs w:val="28"/>
        </w:rPr>
        <w:t>”</w:t>
      </w:r>
      <w:r w:rsidRPr="0096022B">
        <w:rPr>
          <w:sz w:val="28"/>
          <w:szCs w:val="28"/>
        </w:rPr>
        <w:t>Samtida marxistisk teori</w:t>
      </w:r>
      <w:r w:rsidR="00CF0A93">
        <w:rPr>
          <w:sz w:val="28"/>
          <w:szCs w:val="28"/>
        </w:rPr>
        <w:t>”</w:t>
      </w:r>
      <w:r w:rsidRPr="0096022B">
        <w:rPr>
          <w:sz w:val="28"/>
          <w:szCs w:val="28"/>
        </w:rPr>
        <w:t xml:space="preserve"> handlar om </w:t>
      </w:r>
      <w:r w:rsidR="00FB2ED9" w:rsidRPr="0096022B">
        <w:rPr>
          <w:sz w:val="28"/>
          <w:szCs w:val="28"/>
        </w:rPr>
        <w:t xml:space="preserve">David Harvey och är skriven av </w:t>
      </w:r>
      <w:r w:rsidR="00FB2ED9" w:rsidRPr="00FB2ED9">
        <w:rPr>
          <w:sz w:val="28"/>
          <w:szCs w:val="28"/>
        </w:rPr>
        <w:t>Johan Alfonsson</w:t>
      </w:r>
      <w:r w:rsidR="00FB2ED9" w:rsidRPr="0096022B">
        <w:rPr>
          <w:sz w:val="28"/>
          <w:szCs w:val="28"/>
        </w:rPr>
        <w:t>.</w:t>
      </w:r>
      <w:r w:rsidR="001E0C53" w:rsidRPr="0096022B">
        <w:rPr>
          <w:sz w:val="28"/>
          <w:szCs w:val="28"/>
        </w:rPr>
        <w:t xml:space="preserve"> Jag citerar:</w:t>
      </w:r>
    </w:p>
    <w:p w14:paraId="07123094" w14:textId="1C03D299" w:rsidR="002605C6" w:rsidRPr="0095703A" w:rsidRDefault="001E0C53" w:rsidP="002605C6">
      <w:pPr>
        <w:spacing w:line="240" w:lineRule="auto"/>
        <w:rPr>
          <w:rFonts w:ascii="Times New Roman" w:hAnsi="Times New Roman" w:cs="Times New Roman"/>
          <w:sz w:val="28"/>
          <w:szCs w:val="28"/>
        </w:rPr>
      </w:pPr>
      <w:r w:rsidRPr="001E0C53">
        <w:rPr>
          <w:rFonts w:ascii="Times New Roman" w:eastAsia="Times New Roman" w:hAnsi="Times New Roman" w:cs="Times New Roman"/>
          <w:kern w:val="0"/>
          <w:sz w:val="28"/>
          <w:szCs w:val="28"/>
          <w:lang w:eastAsia="sv-SE"/>
          <w14:ligatures w14:val="none"/>
        </w:rPr>
        <w:t xml:space="preserve">I boken </w:t>
      </w:r>
      <w:r w:rsidRPr="001E0C53">
        <w:rPr>
          <w:rFonts w:ascii="Times New Roman" w:eastAsia="Times New Roman" w:hAnsi="Times New Roman" w:cs="Times New Roman"/>
          <w:i/>
          <w:iCs/>
          <w:kern w:val="0"/>
          <w:sz w:val="28"/>
          <w:szCs w:val="28"/>
          <w:lang w:eastAsia="sv-SE"/>
          <w14:ligatures w14:val="none"/>
        </w:rPr>
        <w:t xml:space="preserve">A brief history of neoliberalism </w:t>
      </w:r>
      <w:r w:rsidRPr="001E0C53">
        <w:rPr>
          <w:rFonts w:ascii="Times New Roman" w:eastAsia="Times New Roman" w:hAnsi="Times New Roman" w:cs="Times New Roman"/>
          <w:kern w:val="0"/>
          <w:sz w:val="28"/>
          <w:szCs w:val="28"/>
          <w:lang w:eastAsia="sv-SE"/>
          <w14:ligatures w14:val="none"/>
        </w:rPr>
        <w:t>beskriver Harvey nyliberalismens framväxt och för</w:t>
      </w:r>
      <w:r w:rsidRPr="001E0C53">
        <w:rPr>
          <w:rFonts w:ascii="Times New Roman" w:eastAsia="Times New Roman" w:hAnsi="Times New Roman" w:cs="Times New Roman"/>
          <w:kern w:val="0"/>
          <w:sz w:val="28"/>
          <w:szCs w:val="28"/>
          <w:lang w:eastAsia="sv-SE"/>
          <w14:ligatures w14:val="none"/>
        </w:rPr>
        <w:softHyphen/>
        <w:t>står denna som en motoffensiv från kapitalet för att minska arbetar</w:t>
      </w:r>
      <w:r w:rsidRPr="001E0C53">
        <w:rPr>
          <w:rFonts w:ascii="Times New Roman" w:eastAsia="Times New Roman" w:hAnsi="Times New Roman" w:cs="Times New Roman"/>
          <w:kern w:val="0"/>
          <w:sz w:val="28"/>
          <w:szCs w:val="28"/>
          <w:lang w:eastAsia="sv-SE"/>
          <w14:ligatures w14:val="none"/>
        </w:rPr>
        <w:softHyphen/>
        <w:t>makten och öka flexibiliteten.</w:t>
      </w:r>
      <w:r w:rsidR="002605C6" w:rsidRPr="0096022B">
        <w:rPr>
          <w:rFonts w:ascii="Times New Roman" w:hAnsi="Times New Roman" w:cs="Times New Roman"/>
          <w:sz w:val="28"/>
          <w:szCs w:val="28"/>
        </w:rPr>
        <w:t xml:space="preserve"> </w:t>
      </w:r>
      <w:r w:rsidRPr="001E0C53">
        <w:rPr>
          <w:rFonts w:ascii="Times New Roman" w:eastAsia="Times New Roman" w:hAnsi="Times New Roman" w:cs="Times New Roman"/>
          <w:kern w:val="0"/>
          <w:sz w:val="28"/>
          <w:szCs w:val="28"/>
          <w:lang w:eastAsia="sv-SE"/>
          <w14:ligatures w14:val="none"/>
        </w:rPr>
        <w:t>Det nyliberala projektet strävade efter att göra kapitalet mer rörligt, montera ner hinder som stod i dess väg och frigöra det från fordismens begränsningar. Denna kapitalets motoffensiv mot arbetet var, som vi nu vet, mycket framgångsrik och ledde till stora förändringar i ekonomin. En våg av avregleringar och privatiseringar svepte över världen, kapital tilläts flöda över lands</w:t>
      </w:r>
      <w:r w:rsidRPr="001E0C53">
        <w:rPr>
          <w:rFonts w:ascii="Times New Roman" w:eastAsia="Times New Roman" w:hAnsi="Times New Roman" w:cs="Times New Roman"/>
          <w:kern w:val="0"/>
          <w:sz w:val="28"/>
          <w:szCs w:val="28"/>
          <w:lang w:eastAsia="sv-SE"/>
          <w14:ligatures w14:val="none"/>
        </w:rPr>
        <w:softHyphen/>
        <w:t>gränser, tidigare begränsningar av bankers lånegrad togs bort. Dol</w:t>
      </w:r>
      <w:r w:rsidRPr="001E0C53">
        <w:rPr>
          <w:rFonts w:ascii="Times New Roman" w:eastAsia="Times New Roman" w:hAnsi="Times New Roman" w:cs="Times New Roman"/>
          <w:kern w:val="0"/>
          <w:sz w:val="28"/>
          <w:szCs w:val="28"/>
          <w:lang w:eastAsia="sv-SE"/>
          <w14:ligatures w14:val="none"/>
        </w:rPr>
        <w:softHyphen/>
      </w:r>
      <w:r w:rsidRPr="0096022B">
        <w:rPr>
          <w:rFonts w:ascii="Times New Roman" w:hAnsi="Times New Roman" w:cs="Times New Roman"/>
          <w:sz w:val="28"/>
          <w:szCs w:val="28"/>
        </w:rPr>
        <w:t>larn frigjordes från guldmyntfoten, handelshinder monterades ner, det statliga ägandet minskade och arbete blev mer flexibelt genom en ökning av tillfälliga anställningar och bemanningsföretag. I Sve</w:t>
      </w:r>
      <w:r w:rsidRPr="0096022B">
        <w:rPr>
          <w:rFonts w:ascii="Times New Roman" w:hAnsi="Times New Roman" w:cs="Times New Roman"/>
          <w:sz w:val="28"/>
          <w:szCs w:val="28"/>
        </w:rPr>
        <w:softHyphen/>
        <w:t>rige sågs en liknande utveckling under 1980- och 90-talet. Allt detta gjorde att varor och pengar alltmer fritt kunde röra sig över världen och strömma till nya områden, där det för tillfället var som mest lönsamt.</w:t>
      </w:r>
      <w:r w:rsidR="002605C6" w:rsidRPr="0096022B">
        <w:rPr>
          <w:rFonts w:ascii="Times New Roman" w:hAnsi="Times New Roman" w:cs="Times New Roman"/>
          <w:sz w:val="28"/>
          <w:szCs w:val="28"/>
        </w:rPr>
        <w:t>”</w:t>
      </w:r>
      <w:r w:rsidR="002605C6" w:rsidRPr="0096022B">
        <w:rPr>
          <w:rFonts w:ascii="Times New Roman" w:hAnsi="Times New Roman" w:cs="Times New Roman"/>
          <w:sz w:val="28"/>
          <w:szCs w:val="28"/>
        </w:rPr>
        <w:br/>
      </w:r>
      <w:r w:rsidR="002605C6" w:rsidRPr="0096022B">
        <w:rPr>
          <w:rFonts w:ascii="Times New Roman" w:hAnsi="Times New Roman" w:cs="Times New Roman"/>
          <w:sz w:val="28"/>
          <w:szCs w:val="28"/>
        </w:rPr>
        <w:br/>
        <w:t>Här kommer några citat av min recension av denna bok:</w:t>
      </w:r>
      <w:r w:rsidR="002605C6" w:rsidRPr="0096022B">
        <w:rPr>
          <w:rFonts w:ascii="Times New Roman" w:hAnsi="Times New Roman" w:cs="Times New Roman"/>
          <w:sz w:val="28"/>
          <w:szCs w:val="28"/>
        </w:rPr>
        <w:br/>
      </w:r>
      <w:r w:rsidR="002605C6" w:rsidRPr="0096022B">
        <w:rPr>
          <w:rFonts w:ascii="Times New Roman" w:hAnsi="Times New Roman" w:cs="Times New Roman"/>
          <w:sz w:val="28"/>
          <w:szCs w:val="28"/>
        </w:rPr>
        <w:br/>
        <w:t xml:space="preserve">”Nu har jag på Håkan Thörns uppmaning läst David Harveys </w:t>
      </w:r>
      <w:r w:rsidR="002605C6" w:rsidRPr="0096022B">
        <w:rPr>
          <w:rFonts w:ascii="Times New Roman" w:hAnsi="Times New Roman" w:cs="Times New Roman"/>
          <w:i/>
          <w:sz w:val="28"/>
          <w:szCs w:val="28"/>
        </w:rPr>
        <w:t>A brief history of neoliberalism</w:t>
      </w:r>
      <w:r w:rsidR="002605C6" w:rsidRPr="0096022B">
        <w:rPr>
          <w:rFonts w:ascii="Times New Roman" w:hAnsi="Times New Roman" w:cs="Times New Roman"/>
          <w:sz w:val="28"/>
          <w:szCs w:val="28"/>
        </w:rPr>
        <w:t xml:space="preserve">. Den gör mig svårartat kluven (som Marx sa att kapitalisten var åberopande sig på Goethes Faust ). Å ena sidan känner jag djup sympati för hans utskåpning av nyliberalismen och hans sökande efter alternativ. Å andra sidan anser jag att hans idealistiska på gränsen till konspiratoriska historiesyn är djupt problematisk. </w:t>
      </w:r>
    </w:p>
    <w:p w14:paraId="5FDE458D" w14:textId="1989EE87" w:rsidR="002605C6" w:rsidRPr="0096022B" w:rsidRDefault="002605C6" w:rsidP="002605C6">
      <w:pPr>
        <w:spacing w:line="240" w:lineRule="auto"/>
        <w:rPr>
          <w:rFonts w:ascii="Times New Roman" w:hAnsi="Times New Roman" w:cs="Times New Roman"/>
          <w:sz w:val="28"/>
          <w:szCs w:val="28"/>
        </w:rPr>
      </w:pPr>
      <w:r w:rsidRPr="0096022B">
        <w:rPr>
          <w:rFonts w:ascii="Times New Roman" w:hAnsi="Times New Roman" w:cs="Times New Roman"/>
          <w:sz w:val="28"/>
          <w:szCs w:val="28"/>
        </w:rPr>
        <w:t>Jag tolkar Harvey så att det i huvudsak var Hayeks med fleras ”politiska projekt” som ändrade världen.  Inte den globala kapitalismens produktivkrafter och produktionsförhållanden. Visst spelade ideologi och politik en viss roll. Men enligt min mening var den grundläggande orsaken till det förändrade tänkandet sammanbrottet i början av 1970-talet av den ekonomiska världsordning som byggts upp efter Bretton Woods. Det var främst den därefter framväxande globala kapitalismens finansmarknad som försvagade den aktiva nationella ekonomiska politikens möjligheter att påverka och som tvang fram en anpassning till den globala kapitalmaktens krav och därmed befrämjade monetarismens/nyliberalismens tänkesätt</w:t>
      </w:r>
      <w:r w:rsidR="00F42D7E">
        <w:rPr>
          <w:rFonts w:ascii="Times New Roman" w:hAnsi="Times New Roman" w:cs="Times New Roman"/>
          <w:sz w:val="28"/>
          <w:szCs w:val="28"/>
        </w:rPr>
        <w:t>.</w:t>
      </w:r>
    </w:p>
    <w:p w14:paraId="60D027DF" w14:textId="5124F6BC" w:rsidR="00410550" w:rsidRDefault="0096022B" w:rsidP="002605C6">
      <w:pPr>
        <w:spacing w:line="240" w:lineRule="auto"/>
        <w:rPr>
          <w:rFonts w:ascii="Times New Roman" w:hAnsi="Times New Roman" w:cs="Times New Roman"/>
          <w:b/>
          <w:bCs/>
          <w:sz w:val="28"/>
          <w:szCs w:val="28"/>
        </w:rPr>
      </w:pPr>
      <w:r w:rsidRPr="0096022B">
        <w:rPr>
          <w:rFonts w:ascii="Times New Roman" w:hAnsi="Times New Roman" w:cs="Times New Roman"/>
          <w:b/>
          <w:bCs/>
          <w:sz w:val="28"/>
          <w:szCs w:val="28"/>
        </w:rPr>
        <w:t>26</w:t>
      </w:r>
    </w:p>
    <w:p w14:paraId="128BFFA0" w14:textId="6F2049FA" w:rsidR="00F64014" w:rsidRPr="00086EBF" w:rsidRDefault="00F64014" w:rsidP="00086EBF">
      <w:pPr>
        <w:rPr>
          <w:rFonts w:ascii="Times New Roman" w:hAnsi="Times New Roman" w:cs="Times New Roman"/>
          <w:sz w:val="28"/>
          <w:szCs w:val="28"/>
        </w:rPr>
      </w:pPr>
      <w:r w:rsidRPr="0096022B">
        <w:rPr>
          <w:rFonts w:ascii="Times New Roman" w:hAnsi="Times New Roman" w:cs="Times New Roman"/>
          <w:sz w:val="28"/>
          <w:szCs w:val="28"/>
        </w:rPr>
        <w:t>Sänt till SP-debatt och lagt på Facebook 2</w:t>
      </w:r>
      <w:r>
        <w:rPr>
          <w:rFonts w:ascii="Times New Roman" w:hAnsi="Times New Roman" w:cs="Times New Roman"/>
          <w:sz w:val="28"/>
          <w:szCs w:val="28"/>
        </w:rPr>
        <w:t>6</w:t>
      </w:r>
      <w:r w:rsidRPr="0096022B">
        <w:rPr>
          <w:rFonts w:ascii="Times New Roman" w:hAnsi="Times New Roman" w:cs="Times New Roman"/>
          <w:sz w:val="28"/>
          <w:szCs w:val="28"/>
        </w:rPr>
        <w:t xml:space="preserve"> november 2025</w:t>
      </w:r>
    </w:p>
    <w:p w14:paraId="4EA5ADBB" w14:textId="71435DA5" w:rsidR="00410550" w:rsidRPr="00410550" w:rsidRDefault="00410550" w:rsidP="008852D7">
      <w:pPr>
        <w:spacing w:line="240" w:lineRule="auto"/>
        <w:rPr>
          <w:rFonts w:ascii="Times New Roman" w:hAnsi="Times New Roman" w:cs="Times New Roman"/>
          <w:sz w:val="28"/>
          <w:szCs w:val="28"/>
        </w:rPr>
      </w:pPr>
      <w:bookmarkStart w:id="4" w:name="_Hlk215043560"/>
      <w:r w:rsidRPr="0096022B">
        <w:rPr>
          <w:rFonts w:ascii="Times New Roman" w:hAnsi="Times New Roman" w:cs="Times New Roman"/>
          <w:sz w:val="28"/>
          <w:szCs w:val="28"/>
        </w:rPr>
        <w:t xml:space="preserve">Text numer </w:t>
      </w:r>
      <w:r w:rsidR="0096022B" w:rsidRPr="0096022B">
        <w:rPr>
          <w:rFonts w:ascii="Times New Roman" w:hAnsi="Times New Roman" w:cs="Times New Roman"/>
          <w:sz w:val="28"/>
          <w:szCs w:val="28"/>
        </w:rPr>
        <w:t>tjugosex</w:t>
      </w:r>
      <w:r w:rsidRPr="0096022B">
        <w:rPr>
          <w:rFonts w:ascii="Times New Roman" w:hAnsi="Times New Roman" w:cs="Times New Roman"/>
          <w:sz w:val="28"/>
          <w:szCs w:val="28"/>
        </w:rPr>
        <w:t xml:space="preserve"> i </w:t>
      </w:r>
      <w:r w:rsidR="0096022B" w:rsidRPr="0096022B">
        <w:rPr>
          <w:rFonts w:ascii="Times New Roman" w:hAnsi="Times New Roman" w:cs="Times New Roman"/>
          <w:sz w:val="28"/>
          <w:szCs w:val="28"/>
        </w:rPr>
        <w:t>”</w:t>
      </w:r>
      <w:r w:rsidRPr="0096022B">
        <w:rPr>
          <w:rFonts w:ascii="Times New Roman" w:hAnsi="Times New Roman" w:cs="Times New Roman"/>
          <w:sz w:val="28"/>
          <w:szCs w:val="28"/>
        </w:rPr>
        <w:t>Samtida marxistisk teori</w:t>
      </w:r>
      <w:r w:rsidR="0096022B" w:rsidRPr="0096022B">
        <w:rPr>
          <w:rFonts w:ascii="Times New Roman" w:hAnsi="Times New Roman" w:cs="Times New Roman"/>
          <w:sz w:val="28"/>
          <w:szCs w:val="28"/>
        </w:rPr>
        <w:t>”</w:t>
      </w:r>
      <w:r w:rsidRPr="0096022B">
        <w:rPr>
          <w:rFonts w:ascii="Times New Roman" w:hAnsi="Times New Roman" w:cs="Times New Roman"/>
          <w:sz w:val="28"/>
          <w:szCs w:val="28"/>
        </w:rPr>
        <w:t xml:space="preserve"> handlar om Antonio Negri och är skriven av </w:t>
      </w:r>
      <w:r w:rsidRPr="00410550">
        <w:rPr>
          <w:rFonts w:ascii="Times New Roman" w:hAnsi="Times New Roman" w:cs="Times New Roman"/>
          <w:sz w:val="28"/>
          <w:szCs w:val="28"/>
        </w:rPr>
        <w:t xml:space="preserve">Michele Masucci </w:t>
      </w:r>
      <w:r w:rsidRPr="0096022B">
        <w:rPr>
          <w:rFonts w:ascii="Times New Roman" w:hAnsi="Times New Roman" w:cs="Times New Roman"/>
          <w:sz w:val="28"/>
          <w:szCs w:val="28"/>
        </w:rPr>
        <w:t>och</w:t>
      </w:r>
      <w:r w:rsidRPr="00410550">
        <w:rPr>
          <w:rFonts w:ascii="Times New Roman" w:hAnsi="Times New Roman" w:cs="Times New Roman"/>
          <w:sz w:val="28"/>
          <w:szCs w:val="28"/>
        </w:rPr>
        <w:t xml:space="preserve"> Mathias Wåg</w:t>
      </w:r>
      <w:r w:rsidRPr="0096022B">
        <w:rPr>
          <w:rFonts w:ascii="Times New Roman" w:hAnsi="Times New Roman" w:cs="Times New Roman"/>
          <w:sz w:val="28"/>
          <w:szCs w:val="28"/>
        </w:rPr>
        <w:t>. Jag citerar:</w:t>
      </w:r>
    </w:p>
    <w:p w14:paraId="45C6CDCE" w14:textId="41EBEF28" w:rsidR="008852D7" w:rsidRPr="008852D7" w:rsidRDefault="008852D7" w:rsidP="008852D7">
      <w:pPr>
        <w:rPr>
          <w:rFonts w:ascii="Times New Roman" w:hAnsi="Times New Roman" w:cs="Times New Roman"/>
          <w:sz w:val="28"/>
          <w:szCs w:val="28"/>
        </w:rPr>
      </w:pPr>
      <w:r w:rsidRPr="0096022B">
        <w:rPr>
          <w:rFonts w:ascii="Times New Roman" w:hAnsi="Times New Roman" w:cs="Times New Roman"/>
          <w:sz w:val="28"/>
          <w:szCs w:val="28"/>
        </w:rPr>
        <w:t>”</w:t>
      </w:r>
      <w:r w:rsidR="00410550" w:rsidRPr="0096022B">
        <w:rPr>
          <w:rFonts w:ascii="Times New Roman" w:hAnsi="Times New Roman" w:cs="Times New Roman"/>
          <w:sz w:val="28"/>
          <w:szCs w:val="28"/>
        </w:rPr>
        <w:t>Produktionen outsourcades både lokalt i Italien och utomlands, den lades ut på mindre manufak</w:t>
      </w:r>
      <w:r w:rsidR="00410550" w:rsidRPr="0096022B">
        <w:rPr>
          <w:rFonts w:ascii="Times New Roman" w:hAnsi="Times New Roman" w:cs="Times New Roman"/>
          <w:sz w:val="28"/>
          <w:szCs w:val="28"/>
        </w:rPr>
        <w:softHyphen/>
        <w:t>turer, prekariserades, flyttades över till servicesektorn med allt mer osäkra anställningsformer – alltså korta lågavlönade uppdrag utan möjlighet till kollektivavtal och trygghet</w:t>
      </w:r>
      <w:r w:rsidRPr="0096022B">
        <w:rPr>
          <w:rFonts w:ascii="Times New Roman" w:hAnsi="Times New Roman" w:cs="Times New Roman"/>
          <w:sz w:val="28"/>
          <w:szCs w:val="28"/>
        </w:rPr>
        <w:t>…</w:t>
      </w:r>
      <w:r w:rsidR="00410550" w:rsidRPr="0096022B">
        <w:rPr>
          <w:rFonts w:ascii="Times New Roman" w:hAnsi="Times New Roman" w:cs="Times New Roman"/>
          <w:sz w:val="28"/>
          <w:szCs w:val="28"/>
        </w:rPr>
        <w:t xml:space="preserve"> Negri såg hur</w:t>
      </w:r>
      <w:r w:rsidR="0096022B">
        <w:rPr>
          <w:rFonts w:ascii="Times New Roman" w:hAnsi="Times New Roman" w:cs="Times New Roman"/>
          <w:sz w:val="28"/>
          <w:szCs w:val="28"/>
        </w:rPr>
        <w:t>…</w:t>
      </w:r>
      <w:r w:rsidR="00410550" w:rsidRPr="0096022B">
        <w:rPr>
          <w:rFonts w:ascii="Times New Roman" w:hAnsi="Times New Roman" w:cs="Times New Roman"/>
          <w:sz w:val="28"/>
          <w:szCs w:val="28"/>
        </w:rPr>
        <w:t>nya sub</w:t>
      </w:r>
      <w:r w:rsidR="00410550" w:rsidRPr="0096022B">
        <w:rPr>
          <w:rFonts w:ascii="Times New Roman" w:hAnsi="Times New Roman" w:cs="Times New Roman"/>
          <w:sz w:val="28"/>
          <w:szCs w:val="28"/>
        </w:rPr>
        <w:softHyphen/>
        <w:t>jekt började växa fram politiskt i en brokig och upprorisk, lokalt förankrad frihetlig vänster, den så kallade Autonomiarörelsen, som skiljde sig från den mer dogmatiska 68-vänstern</w:t>
      </w:r>
      <w:r w:rsidR="0096022B">
        <w:rPr>
          <w:rFonts w:ascii="Times New Roman" w:hAnsi="Times New Roman" w:cs="Times New Roman"/>
          <w:sz w:val="28"/>
          <w:szCs w:val="28"/>
        </w:rPr>
        <w:t>.”</w:t>
      </w:r>
    </w:p>
    <w:p w14:paraId="1C491106" w14:textId="1C58F0FB" w:rsidR="0096022B" w:rsidRPr="0096022B" w:rsidRDefault="0096022B" w:rsidP="0096022B">
      <w:pPr>
        <w:rPr>
          <w:rFonts w:ascii="Times New Roman" w:hAnsi="Times New Roman" w:cs="Times New Roman"/>
          <w:sz w:val="28"/>
          <w:szCs w:val="28"/>
        </w:rPr>
      </w:pPr>
      <w:r w:rsidRPr="00410550">
        <w:rPr>
          <w:rFonts w:ascii="Times New Roman" w:hAnsi="Times New Roman" w:cs="Times New Roman"/>
          <w:sz w:val="28"/>
          <w:szCs w:val="28"/>
        </w:rPr>
        <w:t xml:space="preserve">Masucci </w:t>
      </w:r>
      <w:r w:rsidRPr="0096022B">
        <w:rPr>
          <w:rFonts w:ascii="Times New Roman" w:hAnsi="Times New Roman" w:cs="Times New Roman"/>
          <w:sz w:val="28"/>
          <w:szCs w:val="28"/>
        </w:rPr>
        <w:t>och</w:t>
      </w:r>
      <w:r w:rsidRPr="00410550">
        <w:rPr>
          <w:rFonts w:ascii="Times New Roman" w:hAnsi="Times New Roman" w:cs="Times New Roman"/>
          <w:sz w:val="28"/>
          <w:szCs w:val="28"/>
        </w:rPr>
        <w:t xml:space="preserve"> Wåg</w:t>
      </w:r>
      <w:r w:rsidRPr="0096022B">
        <w:rPr>
          <w:rFonts w:ascii="Times New Roman" w:hAnsi="Times New Roman" w:cs="Times New Roman"/>
          <w:sz w:val="28"/>
          <w:szCs w:val="28"/>
        </w:rPr>
        <w:t xml:space="preserve"> </w:t>
      </w:r>
      <w:r>
        <w:rPr>
          <w:rFonts w:ascii="Times New Roman" w:hAnsi="Times New Roman" w:cs="Times New Roman"/>
          <w:sz w:val="28"/>
          <w:szCs w:val="28"/>
        </w:rPr>
        <w:t>tar också upp</w:t>
      </w:r>
      <w:r w:rsidR="008852D7" w:rsidRPr="0096022B">
        <w:rPr>
          <w:rFonts w:ascii="Times New Roman" w:hAnsi="Times New Roman" w:cs="Times New Roman"/>
          <w:sz w:val="28"/>
          <w:szCs w:val="28"/>
        </w:rPr>
        <w:t xml:space="preserve"> Negris och </w:t>
      </w:r>
      <w:r>
        <w:rPr>
          <w:rFonts w:ascii="Times New Roman" w:hAnsi="Times New Roman" w:cs="Times New Roman"/>
          <w:sz w:val="28"/>
          <w:szCs w:val="28"/>
        </w:rPr>
        <w:t xml:space="preserve">Michael </w:t>
      </w:r>
      <w:r w:rsidR="008852D7" w:rsidRPr="0096022B">
        <w:rPr>
          <w:rFonts w:ascii="Times New Roman" w:hAnsi="Times New Roman" w:cs="Times New Roman"/>
          <w:sz w:val="28"/>
          <w:szCs w:val="28"/>
        </w:rPr>
        <w:t xml:space="preserve">Hardts gemensamma verk </w:t>
      </w:r>
      <w:r w:rsidR="008852D7" w:rsidRPr="0096022B">
        <w:rPr>
          <w:rFonts w:ascii="Times New Roman" w:hAnsi="Times New Roman" w:cs="Times New Roman"/>
          <w:i/>
          <w:iCs/>
          <w:sz w:val="28"/>
          <w:szCs w:val="28"/>
        </w:rPr>
        <w:t>Imperiet</w:t>
      </w:r>
      <w:r w:rsidR="008852D7" w:rsidRPr="0096022B">
        <w:rPr>
          <w:rFonts w:ascii="Times New Roman" w:hAnsi="Times New Roman" w:cs="Times New Roman"/>
          <w:sz w:val="28"/>
          <w:szCs w:val="28"/>
        </w:rPr>
        <w:t xml:space="preserve">, som gavs ut på engelska år 2000. </w:t>
      </w:r>
      <w:r w:rsidR="00C3657B">
        <w:rPr>
          <w:rFonts w:ascii="Times New Roman" w:hAnsi="Times New Roman" w:cs="Times New Roman"/>
          <w:sz w:val="28"/>
          <w:szCs w:val="28"/>
        </w:rPr>
        <w:t>De skriver:</w:t>
      </w:r>
      <w:r w:rsidR="00C3657B">
        <w:rPr>
          <w:rFonts w:ascii="Times New Roman" w:hAnsi="Times New Roman" w:cs="Times New Roman"/>
          <w:sz w:val="28"/>
          <w:szCs w:val="28"/>
        </w:rPr>
        <w:br/>
      </w:r>
      <w:r w:rsidR="00C3657B">
        <w:rPr>
          <w:rFonts w:ascii="Times New Roman" w:hAnsi="Times New Roman" w:cs="Times New Roman"/>
          <w:sz w:val="28"/>
          <w:szCs w:val="28"/>
        </w:rPr>
        <w:br/>
        <w:t>”</w:t>
      </w:r>
      <w:r w:rsidR="008852D7" w:rsidRPr="0096022B">
        <w:rPr>
          <w:rFonts w:ascii="Times New Roman" w:hAnsi="Times New Roman" w:cs="Times New Roman"/>
          <w:sz w:val="28"/>
          <w:szCs w:val="28"/>
        </w:rPr>
        <w:t>Här utforskas övergången från den moderna formen av imperialism</w:t>
      </w:r>
      <w:r>
        <w:rPr>
          <w:rFonts w:ascii="Times New Roman" w:hAnsi="Times New Roman" w:cs="Times New Roman"/>
          <w:sz w:val="28"/>
          <w:szCs w:val="28"/>
        </w:rPr>
        <w:t>…</w:t>
      </w:r>
      <w:r w:rsidR="008852D7" w:rsidRPr="0096022B">
        <w:rPr>
          <w:rFonts w:ascii="Times New Roman" w:hAnsi="Times New Roman" w:cs="Times New Roman"/>
          <w:sz w:val="28"/>
          <w:szCs w:val="28"/>
        </w:rPr>
        <w:t>till en ny global form av suveränitet bortom nationalstaten… Men nationalstatens till synes minskade inflytande innebär inte att suveränitetens roll avtar – nationalsta</w:t>
      </w:r>
      <w:r w:rsidR="008852D7" w:rsidRPr="0096022B">
        <w:rPr>
          <w:rFonts w:ascii="Times New Roman" w:hAnsi="Times New Roman" w:cs="Times New Roman"/>
          <w:sz w:val="28"/>
          <w:szCs w:val="28"/>
        </w:rPr>
        <w:softHyphen/>
        <w:t>terna kommer bara att ingå i en ny form av global suveränitet</w:t>
      </w:r>
      <w:r w:rsidR="00C3657B">
        <w:rPr>
          <w:rFonts w:ascii="Times New Roman" w:hAnsi="Times New Roman" w:cs="Times New Roman"/>
          <w:sz w:val="28"/>
          <w:szCs w:val="28"/>
        </w:rPr>
        <w:t>…”</w:t>
      </w:r>
      <w:r w:rsidR="00C3657B">
        <w:rPr>
          <w:rFonts w:ascii="Times New Roman" w:hAnsi="Times New Roman" w:cs="Times New Roman"/>
          <w:sz w:val="28"/>
          <w:szCs w:val="28"/>
        </w:rPr>
        <w:br/>
      </w:r>
      <w:r w:rsidR="00C3657B">
        <w:rPr>
          <w:rFonts w:ascii="Times New Roman" w:hAnsi="Times New Roman" w:cs="Times New Roman"/>
          <w:sz w:val="28"/>
          <w:szCs w:val="28"/>
        </w:rPr>
        <w:br/>
        <w:t xml:space="preserve">Negri och Hardt införde också ett nytt politiskt subjekt ovan nationalstaten: ”multituden”. </w:t>
      </w:r>
      <w:r w:rsidR="00C3657B" w:rsidRPr="00410550">
        <w:rPr>
          <w:rFonts w:ascii="Times New Roman" w:hAnsi="Times New Roman" w:cs="Times New Roman"/>
          <w:sz w:val="28"/>
          <w:szCs w:val="28"/>
        </w:rPr>
        <w:t xml:space="preserve">Masucci </w:t>
      </w:r>
      <w:r w:rsidR="00C3657B" w:rsidRPr="0096022B">
        <w:rPr>
          <w:rFonts w:ascii="Times New Roman" w:hAnsi="Times New Roman" w:cs="Times New Roman"/>
          <w:sz w:val="28"/>
          <w:szCs w:val="28"/>
        </w:rPr>
        <w:t>och</w:t>
      </w:r>
      <w:r w:rsidR="00C3657B" w:rsidRPr="00410550">
        <w:rPr>
          <w:rFonts w:ascii="Times New Roman" w:hAnsi="Times New Roman" w:cs="Times New Roman"/>
          <w:sz w:val="28"/>
          <w:szCs w:val="28"/>
        </w:rPr>
        <w:t xml:space="preserve"> Wåg</w:t>
      </w:r>
      <w:r w:rsidR="00C3657B">
        <w:rPr>
          <w:rFonts w:ascii="Times New Roman" w:hAnsi="Times New Roman" w:cs="Times New Roman"/>
          <w:sz w:val="28"/>
          <w:szCs w:val="28"/>
        </w:rPr>
        <w:t xml:space="preserve"> skriver:</w:t>
      </w:r>
    </w:p>
    <w:p w14:paraId="0B9F04C4" w14:textId="1284EC1B" w:rsidR="0096022B" w:rsidRPr="0096022B" w:rsidRDefault="00C3657B" w:rsidP="0096022B">
      <w:pPr>
        <w:rPr>
          <w:rFonts w:ascii="Times New Roman" w:hAnsi="Times New Roman" w:cs="Times New Roman"/>
          <w:sz w:val="28"/>
          <w:szCs w:val="28"/>
        </w:rPr>
      </w:pPr>
      <w:r>
        <w:rPr>
          <w:rFonts w:ascii="Times New Roman" w:hAnsi="Times New Roman" w:cs="Times New Roman"/>
          <w:sz w:val="28"/>
          <w:szCs w:val="28"/>
        </w:rPr>
        <w:t>”</w:t>
      </w:r>
      <w:r w:rsidR="0096022B" w:rsidRPr="0096022B">
        <w:rPr>
          <w:rFonts w:ascii="Times New Roman" w:hAnsi="Times New Roman" w:cs="Times New Roman"/>
          <w:sz w:val="28"/>
          <w:szCs w:val="28"/>
        </w:rPr>
        <w:t xml:space="preserve">I sina två sista böcker, </w:t>
      </w:r>
      <w:r>
        <w:rPr>
          <w:rFonts w:ascii="Times New Roman" w:hAnsi="Times New Roman" w:cs="Times New Roman"/>
          <w:sz w:val="28"/>
          <w:szCs w:val="28"/>
        </w:rPr>
        <w:t>”</w:t>
      </w:r>
      <w:r w:rsidR="0096022B" w:rsidRPr="00C3657B">
        <w:rPr>
          <w:rFonts w:ascii="Times New Roman" w:hAnsi="Times New Roman" w:cs="Times New Roman"/>
          <w:sz w:val="28"/>
          <w:szCs w:val="28"/>
        </w:rPr>
        <w:t>Commonwealth</w:t>
      </w:r>
      <w:r>
        <w:rPr>
          <w:rFonts w:ascii="Times New Roman" w:hAnsi="Times New Roman" w:cs="Times New Roman"/>
          <w:sz w:val="28"/>
          <w:szCs w:val="28"/>
        </w:rPr>
        <w:t>”</w:t>
      </w:r>
      <w:r w:rsidR="0096022B" w:rsidRPr="00C3657B">
        <w:rPr>
          <w:rFonts w:ascii="Times New Roman" w:hAnsi="Times New Roman" w:cs="Times New Roman"/>
          <w:sz w:val="28"/>
          <w:szCs w:val="28"/>
        </w:rPr>
        <w:t xml:space="preserve"> (2009) och </w:t>
      </w:r>
      <w:r>
        <w:rPr>
          <w:rFonts w:ascii="Times New Roman" w:hAnsi="Times New Roman" w:cs="Times New Roman"/>
          <w:sz w:val="28"/>
          <w:szCs w:val="28"/>
        </w:rPr>
        <w:t>”</w:t>
      </w:r>
      <w:r w:rsidR="0096022B" w:rsidRPr="00C3657B">
        <w:rPr>
          <w:rFonts w:ascii="Times New Roman" w:hAnsi="Times New Roman" w:cs="Times New Roman"/>
          <w:sz w:val="28"/>
          <w:szCs w:val="28"/>
        </w:rPr>
        <w:t>Samling</w:t>
      </w:r>
      <w:r>
        <w:rPr>
          <w:rFonts w:ascii="Times New Roman" w:hAnsi="Times New Roman" w:cs="Times New Roman"/>
          <w:sz w:val="28"/>
          <w:szCs w:val="28"/>
        </w:rPr>
        <w:t>”</w:t>
      </w:r>
      <w:r w:rsidR="0096022B" w:rsidRPr="0096022B">
        <w:rPr>
          <w:rFonts w:ascii="Times New Roman" w:hAnsi="Times New Roman" w:cs="Times New Roman"/>
          <w:i/>
          <w:iCs/>
          <w:sz w:val="28"/>
          <w:szCs w:val="28"/>
        </w:rPr>
        <w:t xml:space="preserve"> </w:t>
      </w:r>
      <w:r w:rsidR="0096022B" w:rsidRPr="0096022B">
        <w:rPr>
          <w:rFonts w:ascii="Times New Roman" w:hAnsi="Times New Roman" w:cs="Times New Roman"/>
          <w:sz w:val="28"/>
          <w:szCs w:val="28"/>
        </w:rPr>
        <w:t>(2019) flyttar Hardt och Negri sitt fokus från imperiet och försöker i stället lyfta de problemställningar som multituden står inför för att kunna formera sig som politiskt subjekt. Till skillnad från massarbetaren, som blev produktiv först i kapitalismens fabriker, är multituden som arbetare alltid produktiv bara genom att leva i samhället. Kapita</w:t>
      </w:r>
      <w:r w:rsidR="0096022B" w:rsidRPr="0096022B">
        <w:rPr>
          <w:rFonts w:ascii="Times New Roman" w:hAnsi="Times New Roman" w:cs="Times New Roman"/>
          <w:sz w:val="28"/>
          <w:szCs w:val="28"/>
        </w:rPr>
        <w:softHyphen/>
        <w:t>let har därigenom blivit parasitärt: det måste infånga multitudens arbete som sker i och förutsätter sociala allmänningar (commons), alltså resurser och förmågor som uppstår i den samverkan som det sociala innebär. Det allmänna är inte skiljt från multituden, utan uppkommer ur deras kreativa samverkan och gemensamma liv i form av kunskap, relationer, affekter, språk, kultur och immateriellt arbete. Det är detta gemensamma som är grunden för multitudens politiska organisering.</w:t>
      </w:r>
      <w:r>
        <w:rPr>
          <w:rFonts w:ascii="Times New Roman" w:hAnsi="Times New Roman" w:cs="Times New Roman"/>
          <w:sz w:val="28"/>
          <w:szCs w:val="28"/>
        </w:rPr>
        <w:t>”</w:t>
      </w:r>
    </w:p>
    <w:p w14:paraId="5933B677" w14:textId="77777777" w:rsidR="00C3657B" w:rsidRDefault="008852D7" w:rsidP="008852D7">
      <w:pPr>
        <w:rPr>
          <w:rFonts w:ascii="Times New Roman" w:hAnsi="Times New Roman" w:cs="Times New Roman"/>
          <w:sz w:val="28"/>
          <w:szCs w:val="28"/>
        </w:rPr>
      </w:pPr>
      <w:r w:rsidRPr="0096022B">
        <w:rPr>
          <w:rFonts w:ascii="Times New Roman" w:hAnsi="Times New Roman" w:cs="Times New Roman"/>
          <w:sz w:val="28"/>
          <w:szCs w:val="28"/>
        </w:rPr>
        <w:t xml:space="preserve">I motsats till många av mina kamrater inom vänstern var jag och är jag i grunden positiv till Negris och Hardts tänkande. Detta trots att jag </w:t>
      </w:r>
      <w:r w:rsidR="00C3657B">
        <w:rPr>
          <w:rFonts w:ascii="Times New Roman" w:hAnsi="Times New Roman" w:cs="Times New Roman"/>
          <w:sz w:val="28"/>
          <w:szCs w:val="28"/>
        </w:rPr>
        <w:t xml:space="preserve">dels tycker att de väl mycket ägnar sig åt akademiska abstraktioner, dels anser att </w:t>
      </w:r>
      <w:r w:rsidRPr="0096022B">
        <w:rPr>
          <w:rFonts w:ascii="Times New Roman" w:hAnsi="Times New Roman" w:cs="Times New Roman"/>
          <w:sz w:val="28"/>
          <w:szCs w:val="28"/>
        </w:rPr>
        <w:t xml:space="preserve">dom överdriver kraften i den autonoma rörelsen. </w:t>
      </w:r>
    </w:p>
    <w:p w14:paraId="368B324F" w14:textId="50188F06" w:rsidR="008852D7" w:rsidRDefault="008852D7" w:rsidP="008852D7">
      <w:pPr>
        <w:rPr>
          <w:rFonts w:ascii="Times New Roman" w:hAnsi="Times New Roman" w:cs="Times New Roman"/>
          <w:sz w:val="28"/>
          <w:szCs w:val="28"/>
        </w:rPr>
      </w:pPr>
      <w:r w:rsidRPr="0096022B">
        <w:rPr>
          <w:rFonts w:ascii="Times New Roman" w:hAnsi="Times New Roman" w:cs="Times New Roman"/>
          <w:sz w:val="28"/>
          <w:szCs w:val="28"/>
        </w:rPr>
        <w:t>Men grundtanken att vänstern måste organisera sig över nationalstatsgränserna</w:t>
      </w:r>
      <w:r w:rsidR="00E84390" w:rsidRPr="0096022B">
        <w:rPr>
          <w:rFonts w:ascii="Times New Roman" w:hAnsi="Times New Roman" w:cs="Times New Roman"/>
          <w:sz w:val="28"/>
          <w:szCs w:val="28"/>
        </w:rPr>
        <w:t xml:space="preserve"> och samtidigt stödja </w:t>
      </w:r>
      <w:r w:rsidRPr="0096022B">
        <w:rPr>
          <w:rFonts w:ascii="Times New Roman" w:hAnsi="Times New Roman" w:cs="Times New Roman"/>
          <w:sz w:val="28"/>
          <w:szCs w:val="28"/>
        </w:rPr>
        <w:t>lokala rörelse</w:t>
      </w:r>
      <w:r w:rsidR="00E84390" w:rsidRPr="0096022B">
        <w:rPr>
          <w:rFonts w:ascii="Times New Roman" w:hAnsi="Times New Roman" w:cs="Times New Roman"/>
          <w:sz w:val="28"/>
          <w:szCs w:val="28"/>
        </w:rPr>
        <w:t>r</w:t>
      </w:r>
      <w:r w:rsidRPr="0096022B">
        <w:rPr>
          <w:rFonts w:ascii="Times New Roman" w:hAnsi="Times New Roman" w:cs="Times New Roman"/>
          <w:sz w:val="28"/>
          <w:szCs w:val="28"/>
        </w:rPr>
        <w:t xml:space="preserve"> för att bygga arbetarmakt</w:t>
      </w:r>
      <w:r w:rsidR="00E84390" w:rsidRPr="0096022B">
        <w:rPr>
          <w:rFonts w:ascii="Times New Roman" w:hAnsi="Times New Roman" w:cs="Times New Roman"/>
          <w:sz w:val="28"/>
          <w:szCs w:val="28"/>
        </w:rPr>
        <w:t xml:space="preserve"> är jag helt för.</w:t>
      </w:r>
    </w:p>
    <w:bookmarkEnd w:id="4"/>
    <w:p w14:paraId="59A95905" w14:textId="49BFFA73" w:rsidR="006233B3" w:rsidRDefault="006233B3" w:rsidP="006233B3">
      <w:pPr>
        <w:rPr>
          <w:rFonts w:ascii="Times New Roman" w:hAnsi="Times New Roman" w:cs="Times New Roman"/>
          <w:b/>
          <w:bCs/>
          <w:sz w:val="28"/>
          <w:szCs w:val="28"/>
        </w:rPr>
      </w:pPr>
      <w:r w:rsidRPr="006233B3">
        <w:rPr>
          <w:rFonts w:ascii="Times New Roman" w:hAnsi="Times New Roman" w:cs="Times New Roman"/>
          <w:b/>
          <w:bCs/>
          <w:sz w:val="28"/>
          <w:szCs w:val="28"/>
        </w:rPr>
        <w:t>34</w:t>
      </w:r>
    </w:p>
    <w:p w14:paraId="326F7D59" w14:textId="7A6C4240" w:rsidR="00F64014" w:rsidRPr="00F15B92" w:rsidRDefault="00F64014" w:rsidP="006233B3">
      <w:pPr>
        <w:rPr>
          <w:rFonts w:ascii="Times New Roman" w:hAnsi="Times New Roman" w:cs="Times New Roman"/>
          <w:sz w:val="28"/>
          <w:szCs w:val="28"/>
        </w:rPr>
      </w:pPr>
      <w:r w:rsidRPr="0096022B">
        <w:rPr>
          <w:rFonts w:ascii="Times New Roman" w:hAnsi="Times New Roman" w:cs="Times New Roman"/>
          <w:sz w:val="28"/>
          <w:szCs w:val="28"/>
        </w:rPr>
        <w:t>Sänt till SP-debatt och lagt på Facebook 2</w:t>
      </w:r>
      <w:r>
        <w:rPr>
          <w:rFonts w:ascii="Times New Roman" w:hAnsi="Times New Roman" w:cs="Times New Roman"/>
          <w:sz w:val="28"/>
          <w:szCs w:val="28"/>
        </w:rPr>
        <w:t>7</w:t>
      </w:r>
      <w:r w:rsidRPr="0096022B">
        <w:rPr>
          <w:rFonts w:ascii="Times New Roman" w:hAnsi="Times New Roman" w:cs="Times New Roman"/>
          <w:sz w:val="28"/>
          <w:szCs w:val="28"/>
        </w:rPr>
        <w:t xml:space="preserve"> november 2025</w:t>
      </w:r>
    </w:p>
    <w:p w14:paraId="07884E06" w14:textId="0C5FE4DD" w:rsidR="00B529A3" w:rsidRPr="00B529A3" w:rsidRDefault="00F15B92" w:rsidP="00B529A3">
      <w:pPr>
        <w:rPr>
          <w:rFonts w:ascii="Times New Roman" w:hAnsi="Times New Roman" w:cs="Times New Roman"/>
          <w:sz w:val="28"/>
          <w:szCs w:val="28"/>
        </w:rPr>
      </w:pPr>
      <w:bookmarkStart w:id="5" w:name="_Hlk215082185"/>
      <w:r>
        <w:rPr>
          <w:rFonts w:ascii="Times New Roman" w:hAnsi="Times New Roman" w:cs="Times New Roman"/>
          <w:sz w:val="28"/>
          <w:szCs w:val="28"/>
        </w:rPr>
        <w:t xml:space="preserve">Nu kommer mitt sista inlägg om </w:t>
      </w:r>
      <w:r w:rsidR="006233B3" w:rsidRPr="0096022B">
        <w:rPr>
          <w:rFonts w:ascii="Times New Roman" w:hAnsi="Times New Roman" w:cs="Times New Roman"/>
          <w:sz w:val="28"/>
          <w:szCs w:val="28"/>
        </w:rPr>
        <w:t>”Samtida marxistisk teori”</w:t>
      </w:r>
      <w:r>
        <w:rPr>
          <w:rFonts w:ascii="Times New Roman" w:hAnsi="Times New Roman" w:cs="Times New Roman"/>
          <w:sz w:val="28"/>
          <w:szCs w:val="28"/>
        </w:rPr>
        <w:t xml:space="preserve">. </w:t>
      </w:r>
      <w:r w:rsidRPr="0096022B">
        <w:rPr>
          <w:rFonts w:ascii="Times New Roman" w:hAnsi="Times New Roman" w:cs="Times New Roman"/>
          <w:sz w:val="28"/>
          <w:szCs w:val="28"/>
        </w:rPr>
        <w:t>Text num</w:t>
      </w:r>
      <w:r>
        <w:rPr>
          <w:rFonts w:ascii="Times New Roman" w:hAnsi="Times New Roman" w:cs="Times New Roman"/>
          <w:sz w:val="28"/>
          <w:szCs w:val="28"/>
        </w:rPr>
        <w:t>m</w:t>
      </w:r>
      <w:r w:rsidRPr="0096022B">
        <w:rPr>
          <w:rFonts w:ascii="Times New Roman" w:hAnsi="Times New Roman" w:cs="Times New Roman"/>
          <w:sz w:val="28"/>
          <w:szCs w:val="28"/>
        </w:rPr>
        <w:t>er t</w:t>
      </w:r>
      <w:r>
        <w:rPr>
          <w:rFonts w:ascii="Times New Roman" w:hAnsi="Times New Roman" w:cs="Times New Roman"/>
          <w:sz w:val="28"/>
          <w:szCs w:val="28"/>
        </w:rPr>
        <w:t>rettiofyra</w:t>
      </w:r>
      <w:r w:rsidR="006233B3" w:rsidRPr="0096022B">
        <w:rPr>
          <w:rFonts w:ascii="Times New Roman" w:hAnsi="Times New Roman" w:cs="Times New Roman"/>
          <w:sz w:val="28"/>
          <w:szCs w:val="28"/>
        </w:rPr>
        <w:t xml:space="preserve"> handlar om</w:t>
      </w:r>
      <w:r w:rsidR="006233B3">
        <w:rPr>
          <w:rFonts w:ascii="Times New Roman" w:hAnsi="Times New Roman" w:cs="Times New Roman"/>
          <w:sz w:val="28"/>
          <w:szCs w:val="28"/>
        </w:rPr>
        <w:t xml:space="preserve"> I</w:t>
      </w:r>
      <w:r w:rsidR="006233B3" w:rsidRPr="006233B3">
        <w:rPr>
          <w:rFonts w:ascii="Times New Roman" w:hAnsi="Times New Roman" w:cs="Times New Roman"/>
          <w:sz w:val="28"/>
          <w:szCs w:val="28"/>
        </w:rPr>
        <w:t xml:space="preserve">mmanuel </w:t>
      </w:r>
      <w:r w:rsidR="006233B3">
        <w:rPr>
          <w:rFonts w:ascii="Times New Roman" w:hAnsi="Times New Roman" w:cs="Times New Roman"/>
          <w:sz w:val="28"/>
          <w:szCs w:val="28"/>
        </w:rPr>
        <w:t>W</w:t>
      </w:r>
      <w:r w:rsidR="006233B3" w:rsidRPr="006233B3">
        <w:rPr>
          <w:rFonts w:ascii="Times New Roman" w:hAnsi="Times New Roman" w:cs="Times New Roman"/>
          <w:sz w:val="28"/>
          <w:szCs w:val="28"/>
        </w:rPr>
        <w:t xml:space="preserve">allerstein </w:t>
      </w:r>
      <w:r w:rsidR="006233B3">
        <w:rPr>
          <w:rFonts w:ascii="Times New Roman" w:hAnsi="Times New Roman" w:cs="Times New Roman"/>
          <w:sz w:val="28"/>
          <w:szCs w:val="28"/>
        </w:rPr>
        <w:t xml:space="preserve">och är skriven av </w:t>
      </w:r>
      <w:r w:rsidR="006233B3" w:rsidRPr="006233B3">
        <w:rPr>
          <w:rFonts w:ascii="Times New Roman" w:hAnsi="Times New Roman" w:cs="Times New Roman"/>
          <w:sz w:val="28"/>
          <w:szCs w:val="28"/>
        </w:rPr>
        <w:t>Carl Cassegård</w:t>
      </w:r>
      <w:r w:rsidR="006233B3">
        <w:rPr>
          <w:rFonts w:ascii="Times New Roman" w:hAnsi="Times New Roman" w:cs="Times New Roman"/>
          <w:sz w:val="28"/>
          <w:szCs w:val="28"/>
        </w:rPr>
        <w:t>. Jag citerar:</w:t>
      </w:r>
    </w:p>
    <w:p w14:paraId="29622B7C" w14:textId="77777777" w:rsidR="00B529A3" w:rsidRDefault="00B529A3" w:rsidP="00B529A3">
      <w:pPr>
        <w:rPr>
          <w:rFonts w:ascii="Times New Roman" w:hAnsi="Times New Roman" w:cs="Times New Roman"/>
          <w:sz w:val="28"/>
          <w:szCs w:val="28"/>
        </w:rPr>
      </w:pPr>
      <w:r>
        <w:rPr>
          <w:rFonts w:ascii="Times New Roman" w:hAnsi="Times New Roman" w:cs="Times New Roman"/>
          <w:sz w:val="28"/>
          <w:szCs w:val="28"/>
        </w:rPr>
        <w:t>”</w:t>
      </w:r>
      <w:r w:rsidRPr="00B529A3">
        <w:rPr>
          <w:rFonts w:ascii="Times New Roman" w:hAnsi="Times New Roman" w:cs="Times New Roman"/>
          <w:sz w:val="28"/>
          <w:szCs w:val="28"/>
        </w:rPr>
        <w:t>Wallerstein tar över Braudels distinktion mellan marknad och kapitalism. Kapitalismens höga profitnivåer är enligt Wallerstein bara möjliga genom allianser med den politiska makten, som utver</w:t>
      </w:r>
      <w:r w:rsidRPr="00B529A3">
        <w:rPr>
          <w:rFonts w:ascii="Times New Roman" w:hAnsi="Times New Roman" w:cs="Times New Roman"/>
          <w:sz w:val="28"/>
          <w:szCs w:val="28"/>
        </w:rPr>
        <w:softHyphen/>
        <w:t xml:space="preserve">kar privilegier åt företag och banker och ger dem monopolliknande tillgång till de mest lönsamma ekonomiska processerna. </w:t>
      </w:r>
    </w:p>
    <w:p w14:paraId="29F7AF36" w14:textId="53AB7E86" w:rsidR="00B529A3" w:rsidRDefault="006233B3" w:rsidP="00B529A3">
      <w:pPr>
        <w:rPr>
          <w:rFonts w:ascii="Times New Roman" w:hAnsi="Times New Roman" w:cs="Times New Roman"/>
          <w:sz w:val="28"/>
          <w:szCs w:val="28"/>
        </w:rPr>
      </w:pPr>
      <w:r w:rsidRPr="006233B3">
        <w:rPr>
          <w:rFonts w:ascii="Times New Roman" w:hAnsi="Times New Roman" w:cs="Times New Roman"/>
          <w:sz w:val="28"/>
          <w:szCs w:val="28"/>
        </w:rPr>
        <w:t>För Wallerstein existerar marknadsekonomin som en tendens</w:t>
      </w:r>
      <w:r w:rsidR="00B529A3">
        <w:rPr>
          <w:rFonts w:ascii="Times New Roman" w:hAnsi="Times New Roman" w:cs="Times New Roman"/>
          <w:sz w:val="28"/>
          <w:szCs w:val="28"/>
        </w:rPr>
        <w:t xml:space="preserve"> </w:t>
      </w:r>
      <w:r w:rsidRPr="006233B3">
        <w:rPr>
          <w:rFonts w:ascii="Times New Roman" w:hAnsi="Times New Roman" w:cs="Times New Roman"/>
          <w:sz w:val="28"/>
          <w:szCs w:val="28"/>
        </w:rPr>
        <w:t>inom världssystemet som ständigt hotar att undergräva kapitalismen.</w:t>
      </w:r>
      <w:r w:rsidR="00B529A3">
        <w:rPr>
          <w:rFonts w:ascii="Times New Roman" w:hAnsi="Times New Roman" w:cs="Times New Roman"/>
          <w:sz w:val="28"/>
          <w:szCs w:val="28"/>
        </w:rPr>
        <w:t xml:space="preserve"> </w:t>
      </w:r>
      <w:r w:rsidRPr="006233B3">
        <w:rPr>
          <w:rFonts w:ascii="Times New Roman" w:hAnsi="Times New Roman" w:cs="Times New Roman"/>
          <w:sz w:val="28"/>
          <w:szCs w:val="28"/>
        </w:rPr>
        <w:t>Tillfälligt kan en monopolliknande ställning skapas åt kapitalistiska</w:t>
      </w:r>
      <w:r w:rsidR="00B529A3">
        <w:rPr>
          <w:rFonts w:ascii="Times New Roman" w:hAnsi="Times New Roman" w:cs="Times New Roman"/>
          <w:sz w:val="28"/>
          <w:szCs w:val="28"/>
        </w:rPr>
        <w:t xml:space="preserve"> </w:t>
      </w:r>
      <w:r w:rsidRPr="006233B3">
        <w:rPr>
          <w:rFonts w:ascii="Times New Roman" w:hAnsi="Times New Roman" w:cs="Times New Roman"/>
          <w:sz w:val="28"/>
          <w:szCs w:val="28"/>
        </w:rPr>
        <w:t>företag, exempelvis genom nya innovationer. Men utan</w:t>
      </w:r>
      <w:r w:rsidR="00B529A3">
        <w:rPr>
          <w:rFonts w:ascii="Times New Roman" w:hAnsi="Times New Roman" w:cs="Times New Roman"/>
          <w:sz w:val="28"/>
          <w:szCs w:val="28"/>
        </w:rPr>
        <w:t xml:space="preserve"> </w:t>
      </w:r>
      <w:r w:rsidRPr="006233B3">
        <w:rPr>
          <w:rFonts w:ascii="Times New Roman" w:hAnsi="Times New Roman" w:cs="Times New Roman"/>
          <w:sz w:val="28"/>
          <w:szCs w:val="28"/>
        </w:rPr>
        <w:t>skyddande lagstiftning skulle dessa snabbt imiteras av andra och</w:t>
      </w:r>
      <w:r w:rsidR="00B529A3">
        <w:rPr>
          <w:rFonts w:ascii="Times New Roman" w:hAnsi="Times New Roman" w:cs="Times New Roman"/>
          <w:sz w:val="28"/>
          <w:szCs w:val="28"/>
        </w:rPr>
        <w:t xml:space="preserve"> </w:t>
      </w:r>
      <w:r w:rsidRPr="006233B3">
        <w:rPr>
          <w:rFonts w:ascii="Times New Roman" w:hAnsi="Times New Roman" w:cs="Times New Roman"/>
          <w:sz w:val="28"/>
          <w:szCs w:val="28"/>
        </w:rPr>
        <w:t>profiten sjunka. Enligt Wallerstein kan staten i längden inte skydda</w:t>
      </w:r>
      <w:r w:rsidR="00B529A3">
        <w:rPr>
          <w:rFonts w:ascii="Times New Roman" w:hAnsi="Times New Roman" w:cs="Times New Roman"/>
          <w:sz w:val="28"/>
          <w:szCs w:val="28"/>
        </w:rPr>
        <w:t xml:space="preserve"> </w:t>
      </w:r>
      <w:r w:rsidRPr="006233B3">
        <w:rPr>
          <w:rFonts w:ascii="Times New Roman" w:hAnsi="Times New Roman" w:cs="Times New Roman"/>
          <w:sz w:val="28"/>
          <w:szCs w:val="28"/>
        </w:rPr>
        <w:t>monopolen</w:t>
      </w:r>
      <w:r w:rsidR="00B529A3">
        <w:rPr>
          <w:rFonts w:ascii="Times New Roman" w:hAnsi="Times New Roman" w:cs="Times New Roman"/>
          <w:sz w:val="28"/>
          <w:szCs w:val="28"/>
        </w:rPr>
        <w:t>…</w:t>
      </w:r>
    </w:p>
    <w:p w14:paraId="2F779A11" w14:textId="5C466208" w:rsidR="00B529A3" w:rsidRPr="00B529A3" w:rsidRDefault="00B529A3" w:rsidP="00B529A3">
      <w:pPr>
        <w:rPr>
          <w:rFonts w:ascii="Times New Roman" w:hAnsi="Times New Roman" w:cs="Times New Roman"/>
          <w:sz w:val="28"/>
          <w:szCs w:val="28"/>
        </w:rPr>
      </w:pPr>
      <w:r w:rsidRPr="00B529A3">
        <w:rPr>
          <w:rFonts w:ascii="Times New Roman" w:hAnsi="Times New Roman" w:cs="Times New Roman"/>
          <w:sz w:val="28"/>
          <w:szCs w:val="28"/>
        </w:rPr>
        <w:t xml:space="preserve">En annan av Wallersteins intellektuella källor som förtjänar att uppmärksammas är Rosa Luxemburg. Det hos Luxemburg som tydligast pekar fram mot världssystemteorin, är hennes iakttagelse i </w:t>
      </w:r>
      <w:r w:rsidRPr="00B529A3">
        <w:rPr>
          <w:rFonts w:ascii="Times New Roman" w:hAnsi="Times New Roman" w:cs="Times New Roman"/>
          <w:i/>
          <w:iCs/>
          <w:sz w:val="28"/>
          <w:szCs w:val="28"/>
        </w:rPr>
        <w:t xml:space="preserve">Kapitalackumulationen </w:t>
      </w:r>
      <w:r w:rsidRPr="00B529A3">
        <w:rPr>
          <w:rFonts w:ascii="Times New Roman" w:hAnsi="Times New Roman" w:cs="Times New Roman"/>
          <w:sz w:val="28"/>
          <w:szCs w:val="28"/>
        </w:rPr>
        <w:t>att kapitalismen är det första ekonomiska produktionssätt ”som är oförmöget att existera på egen hand, och som behöver andra ekonomiska system som medium och mylla</w:t>
      </w:r>
      <w:r>
        <w:rPr>
          <w:rFonts w:ascii="Times New Roman" w:hAnsi="Times New Roman" w:cs="Times New Roman"/>
          <w:sz w:val="28"/>
          <w:szCs w:val="28"/>
        </w:rPr>
        <w:t>…</w:t>
      </w:r>
    </w:p>
    <w:p w14:paraId="42DDBD65" w14:textId="1C8559EA" w:rsidR="006233B3" w:rsidRPr="0096022B" w:rsidRDefault="00B529A3" w:rsidP="00B529A3">
      <w:pPr>
        <w:rPr>
          <w:rFonts w:ascii="Times New Roman" w:hAnsi="Times New Roman" w:cs="Times New Roman"/>
          <w:sz w:val="28"/>
          <w:szCs w:val="28"/>
        </w:rPr>
      </w:pPr>
      <w:r w:rsidRPr="00B529A3">
        <w:rPr>
          <w:rFonts w:ascii="Times New Roman" w:hAnsi="Times New Roman" w:cs="Times New Roman"/>
          <w:sz w:val="28"/>
          <w:szCs w:val="28"/>
        </w:rPr>
        <w:t>Att avskaffa monopolen och banden till den politiska makten skulle inte leda till en rättvis marknad, utan till en renodling av den rent ekonomiska utsugningen och därmed till en instabil, kaotisk ekonomi. Detta leder fram till Wallersteins samtidsdiagnos, vilken är att vi alltmer närmar oss ett sådant tillstånd, eftersom ingen tydlig hegemonisk makt längre ger stadga åt världssystemet. Med sjunkande profitnivåer i systemet under det sista halvseklet har dess instabilitet och oförutsägbarhet ökat. Men när systemet är kaotiskt kan också små händelser få stora konsekvenser, vilket skapar öpp</w:t>
      </w:r>
      <w:r w:rsidRPr="00B529A3">
        <w:rPr>
          <w:rFonts w:ascii="Times New Roman" w:hAnsi="Times New Roman" w:cs="Times New Roman"/>
          <w:sz w:val="28"/>
          <w:szCs w:val="28"/>
        </w:rPr>
        <w:softHyphen/>
        <w:t>ningar för politisk handling – inte minst genom sociala rörelser.</w:t>
      </w:r>
      <w:r>
        <w:rPr>
          <w:rFonts w:ascii="Times New Roman" w:hAnsi="Times New Roman" w:cs="Times New Roman"/>
          <w:sz w:val="28"/>
          <w:szCs w:val="28"/>
        </w:rPr>
        <w:t>”</w:t>
      </w:r>
      <w:r>
        <w:rPr>
          <w:rFonts w:ascii="Times New Roman" w:hAnsi="Times New Roman" w:cs="Times New Roman"/>
          <w:sz w:val="28"/>
          <w:szCs w:val="28"/>
        </w:rPr>
        <w:br/>
      </w:r>
      <w:r>
        <w:rPr>
          <w:rFonts w:ascii="Times New Roman" w:hAnsi="Times New Roman" w:cs="Times New Roman"/>
          <w:sz w:val="28"/>
          <w:szCs w:val="28"/>
        </w:rPr>
        <w:br/>
        <w:t xml:space="preserve">Jag </w:t>
      </w:r>
      <w:r w:rsidR="00E372EE">
        <w:rPr>
          <w:rFonts w:ascii="Times New Roman" w:hAnsi="Times New Roman" w:cs="Times New Roman"/>
          <w:sz w:val="28"/>
          <w:szCs w:val="28"/>
        </w:rPr>
        <w:t xml:space="preserve">finns mycket som är bra med </w:t>
      </w:r>
      <w:r>
        <w:rPr>
          <w:rFonts w:ascii="Times New Roman" w:hAnsi="Times New Roman" w:cs="Times New Roman"/>
          <w:sz w:val="28"/>
          <w:szCs w:val="28"/>
        </w:rPr>
        <w:t>Wallerstein.</w:t>
      </w:r>
      <w:r w:rsidR="00E372EE">
        <w:rPr>
          <w:rFonts w:ascii="Times New Roman" w:hAnsi="Times New Roman" w:cs="Times New Roman"/>
          <w:sz w:val="28"/>
          <w:szCs w:val="28"/>
        </w:rPr>
        <w:t xml:space="preserve"> Inte minst att han pekar på motsättningen mellan kapitalismen och marknaden. Men han var i grunden anhängare av beroendeskolan: att stater i Syd borde avlänka sig från Nord. Och där hade han fel. Hans sista betydande verk kom 2011 och han dog 2019. Så han hann aldrig riktigt uppleva de moderna techjättarnas dominans och AI:s ökande roll. </w:t>
      </w:r>
      <w:r w:rsidR="00F15B92">
        <w:rPr>
          <w:rFonts w:ascii="Times New Roman" w:hAnsi="Times New Roman" w:cs="Times New Roman"/>
          <w:sz w:val="28"/>
          <w:szCs w:val="28"/>
        </w:rPr>
        <w:t>Det var synd. Han hade säkert haft kloka saker att säga om dagens Trump och han miljardärskompisar.</w:t>
      </w:r>
      <w:r>
        <w:rPr>
          <w:rFonts w:ascii="Times New Roman" w:hAnsi="Times New Roman" w:cs="Times New Roman"/>
          <w:sz w:val="28"/>
          <w:szCs w:val="28"/>
        </w:rPr>
        <w:br/>
      </w:r>
    </w:p>
    <w:bookmarkEnd w:id="5"/>
    <w:p w14:paraId="577FD0E4" w14:textId="77777777" w:rsidR="00410550" w:rsidRPr="00485FAC" w:rsidRDefault="00410550" w:rsidP="00410550">
      <w:pPr>
        <w:rPr>
          <w:rFonts w:ascii="Times New Roman" w:hAnsi="Times New Roman" w:cs="Times New Roman"/>
          <w:sz w:val="28"/>
          <w:szCs w:val="28"/>
        </w:rPr>
      </w:pPr>
    </w:p>
    <w:sectPr w:rsidR="00410550" w:rsidRPr="00485F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379DD"/>
    <w:multiLevelType w:val="hybridMultilevel"/>
    <w:tmpl w:val="47CA852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44555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745"/>
    <w:rsid w:val="00025D00"/>
    <w:rsid w:val="0005201F"/>
    <w:rsid w:val="00086EBF"/>
    <w:rsid w:val="000F73FC"/>
    <w:rsid w:val="00117230"/>
    <w:rsid w:val="001432D4"/>
    <w:rsid w:val="00186473"/>
    <w:rsid w:val="001B2289"/>
    <w:rsid w:val="001E0C53"/>
    <w:rsid w:val="001F1A87"/>
    <w:rsid w:val="002605C6"/>
    <w:rsid w:val="002748EC"/>
    <w:rsid w:val="00291215"/>
    <w:rsid w:val="00292A42"/>
    <w:rsid w:val="002A59F3"/>
    <w:rsid w:val="002D6CA8"/>
    <w:rsid w:val="003571CF"/>
    <w:rsid w:val="0036153D"/>
    <w:rsid w:val="003C1727"/>
    <w:rsid w:val="00410550"/>
    <w:rsid w:val="00483E38"/>
    <w:rsid w:val="004840F1"/>
    <w:rsid w:val="00485E34"/>
    <w:rsid w:val="00485FAC"/>
    <w:rsid w:val="004A52AE"/>
    <w:rsid w:val="004F2CA2"/>
    <w:rsid w:val="005548B9"/>
    <w:rsid w:val="0056413D"/>
    <w:rsid w:val="005978AE"/>
    <w:rsid w:val="006035F8"/>
    <w:rsid w:val="006233B3"/>
    <w:rsid w:val="006A253A"/>
    <w:rsid w:val="006B3857"/>
    <w:rsid w:val="006D3AEA"/>
    <w:rsid w:val="00751039"/>
    <w:rsid w:val="007D7745"/>
    <w:rsid w:val="007F0BDB"/>
    <w:rsid w:val="008067C5"/>
    <w:rsid w:val="00871031"/>
    <w:rsid w:val="008852D7"/>
    <w:rsid w:val="008C3CEE"/>
    <w:rsid w:val="0095703A"/>
    <w:rsid w:val="0096022B"/>
    <w:rsid w:val="009A4D0C"/>
    <w:rsid w:val="00A86F75"/>
    <w:rsid w:val="00AD777E"/>
    <w:rsid w:val="00B02B27"/>
    <w:rsid w:val="00B2119E"/>
    <w:rsid w:val="00B529A3"/>
    <w:rsid w:val="00B762F4"/>
    <w:rsid w:val="00BF679F"/>
    <w:rsid w:val="00C25F71"/>
    <w:rsid w:val="00C3657B"/>
    <w:rsid w:val="00C37CB3"/>
    <w:rsid w:val="00C95A3F"/>
    <w:rsid w:val="00CB1F83"/>
    <w:rsid w:val="00CD3AF9"/>
    <w:rsid w:val="00CF0A93"/>
    <w:rsid w:val="00D94456"/>
    <w:rsid w:val="00DA5B12"/>
    <w:rsid w:val="00E372EE"/>
    <w:rsid w:val="00E67EF5"/>
    <w:rsid w:val="00E809EF"/>
    <w:rsid w:val="00E84390"/>
    <w:rsid w:val="00EA114D"/>
    <w:rsid w:val="00EC4B9D"/>
    <w:rsid w:val="00EE5EC2"/>
    <w:rsid w:val="00F15B92"/>
    <w:rsid w:val="00F42D7E"/>
    <w:rsid w:val="00F64014"/>
    <w:rsid w:val="00FB2ED9"/>
    <w:rsid w:val="00FC68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7B060"/>
  <w15:chartTrackingRefBased/>
  <w15:docId w15:val="{B65F4B0B-4BC6-4EC6-BA59-E00DEF126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D77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7D77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7D7745"/>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7D7745"/>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7D7745"/>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7D774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D774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D774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D774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D7745"/>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7D7745"/>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7D7745"/>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7D7745"/>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7D7745"/>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7D774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D774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D774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D7745"/>
    <w:rPr>
      <w:rFonts w:eastAsiaTheme="majorEastAsia" w:cstheme="majorBidi"/>
      <w:color w:val="272727" w:themeColor="text1" w:themeTint="D8"/>
    </w:rPr>
  </w:style>
  <w:style w:type="paragraph" w:styleId="Rubrik">
    <w:name w:val="Title"/>
    <w:basedOn w:val="Normal"/>
    <w:next w:val="Normal"/>
    <w:link w:val="RubrikChar"/>
    <w:uiPriority w:val="10"/>
    <w:qFormat/>
    <w:rsid w:val="007D77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D774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D774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D774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D774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D7745"/>
    <w:rPr>
      <w:i/>
      <w:iCs/>
      <w:color w:val="404040" w:themeColor="text1" w:themeTint="BF"/>
    </w:rPr>
  </w:style>
  <w:style w:type="paragraph" w:styleId="Liststycke">
    <w:name w:val="List Paragraph"/>
    <w:basedOn w:val="Normal"/>
    <w:uiPriority w:val="34"/>
    <w:qFormat/>
    <w:rsid w:val="007D7745"/>
    <w:pPr>
      <w:ind w:left="720"/>
      <w:contextualSpacing/>
    </w:pPr>
  </w:style>
  <w:style w:type="character" w:styleId="Starkbetoning">
    <w:name w:val="Intense Emphasis"/>
    <w:basedOn w:val="Standardstycketeckensnitt"/>
    <w:uiPriority w:val="21"/>
    <w:qFormat/>
    <w:rsid w:val="007D7745"/>
    <w:rPr>
      <w:i/>
      <w:iCs/>
      <w:color w:val="2F5496" w:themeColor="accent1" w:themeShade="BF"/>
    </w:rPr>
  </w:style>
  <w:style w:type="paragraph" w:styleId="Starktcitat">
    <w:name w:val="Intense Quote"/>
    <w:basedOn w:val="Normal"/>
    <w:next w:val="Normal"/>
    <w:link w:val="StarktcitatChar"/>
    <w:uiPriority w:val="30"/>
    <w:qFormat/>
    <w:rsid w:val="007D77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7D7745"/>
    <w:rPr>
      <w:i/>
      <w:iCs/>
      <w:color w:val="2F5496" w:themeColor="accent1" w:themeShade="BF"/>
    </w:rPr>
  </w:style>
  <w:style w:type="character" w:styleId="Starkreferens">
    <w:name w:val="Intense Reference"/>
    <w:basedOn w:val="Standardstycketeckensnitt"/>
    <w:uiPriority w:val="32"/>
    <w:qFormat/>
    <w:rsid w:val="007D7745"/>
    <w:rPr>
      <w:b/>
      <w:bCs/>
      <w:smallCaps/>
      <w:color w:val="2F5496" w:themeColor="accent1" w:themeShade="BF"/>
      <w:spacing w:val="5"/>
    </w:rPr>
  </w:style>
  <w:style w:type="character" w:styleId="Hyperlnk">
    <w:name w:val="Hyperlink"/>
    <w:basedOn w:val="Standardstycketeckensnitt"/>
    <w:uiPriority w:val="99"/>
    <w:unhideWhenUsed/>
    <w:rsid w:val="007D7745"/>
    <w:rPr>
      <w:color w:val="0563C1" w:themeColor="hyperlink"/>
      <w:u w:val="single"/>
    </w:rPr>
  </w:style>
  <w:style w:type="character" w:styleId="Olstomnmnande">
    <w:name w:val="Unresolved Mention"/>
    <w:basedOn w:val="Standardstycketeckensnitt"/>
    <w:uiPriority w:val="99"/>
    <w:semiHidden/>
    <w:unhideWhenUsed/>
    <w:rsid w:val="007D7745"/>
    <w:rPr>
      <w:color w:val="605E5C"/>
      <w:shd w:val="clear" w:color="auto" w:fill="E1DFDD"/>
    </w:rPr>
  </w:style>
  <w:style w:type="character" w:styleId="AnvndHyperlnk">
    <w:name w:val="FollowedHyperlink"/>
    <w:basedOn w:val="Standardstycketeckensnitt"/>
    <w:uiPriority w:val="99"/>
    <w:semiHidden/>
    <w:unhideWhenUsed/>
    <w:rsid w:val="007D7745"/>
    <w:rPr>
      <w:color w:val="954F72" w:themeColor="followedHyperlink"/>
      <w:u w:val="single"/>
    </w:rPr>
  </w:style>
  <w:style w:type="paragraph" w:styleId="Ingetavstnd">
    <w:name w:val="No Spacing"/>
    <w:uiPriority w:val="1"/>
    <w:qFormat/>
    <w:rsid w:val="00291215"/>
    <w:pPr>
      <w:spacing w:after="0" w:line="240" w:lineRule="auto"/>
    </w:pPr>
    <w:rPr>
      <w:noProof/>
      <w:kern w:val="0"/>
      <w:sz w:val="22"/>
      <w:szCs w:val="22"/>
      <w14:ligatures w14:val="none"/>
    </w:rPr>
  </w:style>
  <w:style w:type="paragraph" w:customStyle="1" w:styleId="information">
    <w:name w:val="information"/>
    <w:basedOn w:val="Normal"/>
    <w:rsid w:val="00186473"/>
    <w:pPr>
      <w:spacing w:before="100" w:beforeAutospacing="1" w:after="100" w:afterAutospacing="1" w:line="240" w:lineRule="auto"/>
    </w:pPr>
    <w:rPr>
      <w:rFonts w:ascii="Times New Roman" w:eastAsia="Times New Roman" w:hAnsi="Times New Roman" w:cs="Times New Roman"/>
      <w:kern w:val="0"/>
      <w:lang w:eastAsia="sv-SE"/>
      <w14:ligatures w14:val="none"/>
    </w:rPr>
  </w:style>
  <w:style w:type="paragraph" w:customStyle="1" w:styleId="Default">
    <w:name w:val="Default"/>
    <w:rsid w:val="00E809EF"/>
    <w:pPr>
      <w:autoSpaceDE w:val="0"/>
      <w:autoSpaceDN w:val="0"/>
      <w:adjustRightInd w:val="0"/>
      <w:spacing w:after="0" w:line="240" w:lineRule="auto"/>
    </w:pPr>
    <w:rPr>
      <w:rFonts w:ascii="Minion Pro" w:hAnsi="Minion Pro" w:cs="Minion Pro"/>
      <w:color w:val="000000"/>
      <w:kern w:val="0"/>
    </w:rPr>
  </w:style>
  <w:style w:type="paragraph" w:customStyle="1" w:styleId="Pa1">
    <w:name w:val="Pa1"/>
    <w:basedOn w:val="Default"/>
    <w:next w:val="Default"/>
    <w:uiPriority w:val="99"/>
    <w:rsid w:val="00E809EF"/>
    <w:pPr>
      <w:spacing w:line="221" w:lineRule="atLeast"/>
    </w:pPr>
    <w:rPr>
      <w:rFonts w:cstheme="minorBidi"/>
      <w:color w:val="auto"/>
    </w:rPr>
  </w:style>
  <w:style w:type="paragraph" w:styleId="Normalwebb">
    <w:name w:val="Normal (Web)"/>
    <w:basedOn w:val="Normal"/>
    <w:rsid w:val="00483E38"/>
    <w:pPr>
      <w:spacing w:before="100" w:beforeAutospacing="1" w:after="100" w:afterAutospacing="1" w:line="240" w:lineRule="auto"/>
    </w:pPr>
    <w:rPr>
      <w:rFonts w:ascii="Times New Roman" w:eastAsia="Times New Roman" w:hAnsi="Times New Roman" w:cs="Times New Roman"/>
      <w:kern w:val="0"/>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11082</TotalTime>
  <Pages>11</Pages>
  <Words>3417</Words>
  <Characters>20027</Characters>
  <Application>Microsoft Office Word</Application>
  <DocSecurity>0</DocSecurity>
  <Lines>351</Lines>
  <Paragraphs>66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Lönnroth</dc:creator>
  <cp:keywords/>
  <dc:description/>
  <cp:lastModifiedBy>Johan Lönnroth</cp:lastModifiedBy>
  <cp:revision>21</cp:revision>
  <dcterms:created xsi:type="dcterms:W3CDTF">2025-11-08T09:50:00Z</dcterms:created>
  <dcterms:modified xsi:type="dcterms:W3CDTF">2025-11-26T19:43:00Z</dcterms:modified>
</cp:coreProperties>
</file>